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21 июля 2010 г. N 17927</w:t>
      </w:r>
    </w:p>
    <w:p w:rsidR="00D87ED0" w:rsidRDefault="00D87E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7ED0" w:rsidRDefault="00D87E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РЕГИОНАЛЬНОГО РАЗВИТИЯ РОССИЙСКОЙ ФЕДЕРАЦИИ</w:t>
      </w:r>
    </w:p>
    <w:p w:rsidR="00D87ED0" w:rsidRDefault="00D87ED0">
      <w:pPr>
        <w:pStyle w:val="ConsPlusTitle"/>
        <w:jc w:val="center"/>
        <w:rPr>
          <w:sz w:val="20"/>
          <w:szCs w:val="20"/>
        </w:rPr>
      </w:pPr>
    </w:p>
    <w:p w:rsidR="00D87ED0" w:rsidRDefault="00D87E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</w:t>
      </w:r>
    </w:p>
    <w:p w:rsidR="00D87ED0" w:rsidRDefault="00D87E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7 июня 2010 г. N 273</w:t>
      </w:r>
    </w:p>
    <w:p w:rsidR="00D87ED0" w:rsidRDefault="00D87ED0">
      <w:pPr>
        <w:pStyle w:val="ConsPlusTitle"/>
        <w:jc w:val="center"/>
        <w:rPr>
          <w:sz w:val="20"/>
          <w:szCs w:val="20"/>
        </w:rPr>
      </w:pPr>
    </w:p>
    <w:p w:rsidR="00D87ED0" w:rsidRDefault="00D87E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МЕТОДИКИ</w:t>
      </w:r>
    </w:p>
    <w:p w:rsidR="00D87ED0" w:rsidRDefault="00D87E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РАСЧЕТА ЗНАЧЕНИЙ ЦЕЛЕВЫХ ПОКАЗАТЕЛЕЙ В ОБЛАСТИ</w:t>
      </w:r>
    </w:p>
    <w:p w:rsidR="00D87ED0" w:rsidRDefault="00D87E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ЭНЕРГОСБЕРЕЖЕНИЯ И ПОВЫШЕНИЯ ЭНЕРГЕТИЧЕСКОЙ ЭФФЕКТИВНОСТИ,</w:t>
      </w:r>
    </w:p>
    <w:p w:rsidR="00D87ED0" w:rsidRDefault="00D87E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ТОМ ЧИСЛЕ В СОПОСТАВИМЫХ УСЛОВИЯХ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Минрегиона РФ от 26.08.2011 N 417)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31 декабря 2009 г. N 1225 "О требованиях к региональным и муниципальным программам в области энергосбережения и повышения энергетической эффективности" (Собрание законодательства Российской Федерации, 2010, N 6, ст. 645) приказываю: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33" w:history="1">
        <w:r>
          <w:rPr>
            <w:rFonts w:ascii="Calibri" w:hAnsi="Calibri" w:cs="Calibri"/>
            <w:color w:val="0000FF"/>
          </w:rPr>
          <w:t>Методику</w:t>
        </w:r>
      </w:hyperlink>
      <w:r>
        <w:rPr>
          <w:rFonts w:ascii="Calibri" w:hAnsi="Calibri" w:cs="Calibri"/>
        </w:rPr>
        <w:t xml:space="preserve"> расчета значений целевых показателей в области энергосбережения и повышения энергетической эффективности, в том числе в сопоставимых условиях.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Департаменту жилищно-коммунального хозяйства (И.А. Булгакова) в течение 10 дней направить настоящий Приказ на государственную регистрацию в Министерство юстиции Российской Федерации.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исполнения настоящего Приказа возложить на заместителя Министра регионального развития Российской Федерации В.А. Токарева.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В.Ф.БАСАРГИН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Утверждена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регионального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июня 2010 г. N 273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7ED0" w:rsidRDefault="00D87ED0">
      <w:pPr>
        <w:pStyle w:val="ConsPlusTitle"/>
        <w:jc w:val="center"/>
        <w:rPr>
          <w:sz w:val="20"/>
          <w:szCs w:val="20"/>
        </w:rPr>
      </w:pPr>
      <w:bookmarkStart w:id="0" w:name="Par33"/>
      <w:bookmarkEnd w:id="0"/>
      <w:r>
        <w:rPr>
          <w:sz w:val="20"/>
          <w:szCs w:val="20"/>
        </w:rPr>
        <w:t>МЕТОДИКА</w:t>
      </w:r>
    </w:p>
    <w:p w:rsidR="00D87ED0" w:rsidRDefault="00D87E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РАСЧЕТА ЗНАЧЕНИЙ ЦЕЛЕВЫХ ПОКАЗАТЕЛЕЙ В ОБЛАСТИ</w:t>
      </w:r>
    </w:p>
    <w:p w:rsidR="00D87ED0" w:rsidRDefault="00D87E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ЭНЕРГОСБЕРЕЖЕНИЯ И ПОВЫШЕНИЯ ЭНЕРГЕТИЧЕСКОЙ ЭФФЕКТИВНОСТИ,</w:t>
      </w:r>
    </w:p>
    <w:p w:rsidR="00D87ED0" w:rsidRDefault="00D87E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ТОМ ЧИСЛЕ В СОПОСТАВИМЫХ УСЛОВИЯХ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Минрегиона РФ от 26.08.2011 N 417)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Настоящая Методика расчета значений целевых показателей в области энергосбережения и повышения энергетической эффективности, в том числе в сопоставимых условиях (далее - Методика, целевые показатели) используется для расчета целевых показателей региональных и муниципальных программ (далее - региональные и муниципальные программы) в области энергосбережения и повышения энергетической эффективности.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1"/>
      <w:bookmarkEnd w:id="1"/>
      <w:r>
        <w:rPr>
          <w:rFonts w:ascii="Calibri" w:hAnsi="Calibri" w:cs="Calibri"/>
        </w:rPr>
        <w:t xml:space="preserve">2. Расчет целевых показателей осуществляется для оценки эффективности мероприятий, включенных в региональные и муниципальные программы, с применением индикаторов, отражающих общее состояние субъекта Российской Федерации и муниципального образования в </w:t>
      </w:r>
      <w:r>
        <w:rPr>
          <w:rFonts w:ascii="Calibri" w:hAnsi="Calibri" w:cs="Calibri"/>
        </w:rPr>
        <w:lastRenderedPageBreak/>
        <w:t>области энергосбережения (далее - индикаторы).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Минрегиона РФ от 26.08.2011 N 417)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Для расчета целевых показателей применяются индикаторы, приведенные в </w:t>
      </w:r>
      <w:hyperlink w:anchor="Par95" w:history="1">
        <w:r>
          <w:rPr>
            <w:rFonts w:ascii="Calibri" w:hAnsi="Calibri" w:cs="Calibri"/>
            <w:color w:val="0000FF"/>
          </w:rPr>
          <w:t>Приложениях N 1</w:t>
        </w:r>
      </w:hyperlink>
      <w:r>
        <w:rPr>
          <w:rFonts w:ascii="Calibri" w:hAnsi="Calibri" w:cs="Calibri"/>
        </w:rPr>
        <w:t xml:space="preserve"> и </w:t>
      </w:r>
      <w:hyperlink w:anchor="Par588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 xml:space="preserve"> к настоящей Методике.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Дополнительными источниками информации для расчета целевых показателей региональных и муниципальных программ являются: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топливно-энергетические балансы, составленные по данным статистической отчетности;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социально-экономического развития;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наличии возобновляемых источников энергоресурсов, а также местных видов топлива;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состоянии инженерной инфраструктуры, в том числе тепло-, электро-, газо-, водоснабжения;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оснащенности приборами учета энергоресурсов на источниках энергоснабжения и у потребителей.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51"/>
      <w:bookmarkEnd w:id="2"/>
      <w:r>
        <w:rPr>
          <w:rFonts w:ascii="Calibri" w:hAnsi="Calibri" w:cs="Calibri"/>
        </w:rPr>
        <w:t>4. Целевые показатели определяются соотношением индикаторов расчетного года и года, предшествующего году начала реализации региональных и муниципальных программ.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Минрегиона РФ от 26.08.2011 N 417)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расчете значений целевых показателей в сопоставимых условиях учитываются, в том числе, изменения структуры и объемов потребления энергетических ресурсов, не связанных с проведением мероприятий по энергосбережению и повышению энергетической эффективности, изменением численности населения субъекта Российской Федерации (муниципального образования).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значений целевых показателей, достижение которых обеспечивается в результате реализации региональной, муниципальной программы в области энергосбережения и повышения энергетической эффективности, осуществляется разработчиком.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Расчет целевых показателей для региональных программ производится на основании индикаторов, приведенных в </w:t>
      </w:r>
      <w:hyperlink w:anchor="Par95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настоящей Методике по следующим группам &lt;*&gt;: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31.12.2009 N 1225 "О требованиях к региональным и муниципальным программам в области энергосбережения и повышения энергетической эффективности" (Собрание законодательства Российской Федерации, 2010, N 6, ст. 645).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Группа A - Общие целевые показатели в области энергосбережения и повышения энергетической эффективности;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Группа B -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 (рассчитываются для фактических и сопоставимых условий);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Группа C - Целевые показатели в области энергосбережения и повышения энергетической эффективности в бюджетном секторе;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Группа D - Целевые показатели в области энергосбережения и повышения энергетической эффективности в жилищном фонде;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Группа E - Целевые показатели в области энергосбережения и повышения энергетической эффективности в системах коммунальной инфраструктуры (составляется при возможности сбора исходных данных).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Расчет целевых показателей </w:t>
      </w:r>
      <w:hyperlink w:anchor="Par1062" w:history="1">
        <w:r>
          <w:rPr>
            <w:rFonts w:ascii="Calibri" w:hAnsi="Calibri" w:cs="Calibri"/>
            <w:color w:val="0000FF"/>
          </w:rPr>
          <w:t>групп A</w:t>
        </w:r>
      </w:hyperlink>
      <w:r>
        <w:rPr>
          <w:rFonts w:ascii="Calibri" w:hAnsi="Calibri" w:cs="Calibri"/>
        </w:rPr>
        <w:t xml:space="preserve"> - </w:t>
      </w:r>
      <w:hyperlink w:anchor="Par1062" w:history="1">
        <w:r>
          <w:rPr>
            <w:rFonts w:ascii="Calibri" w:hAnsi="Calibri" w:cs="Calibri"/>
            <w:color w:val="0000FF"/>
          </w:rPr>
          <w:t>E</w:t>
        </w:r>
      </w:hyperlink>
      <w:r>
        <w:rPr>
          <w:rFonts w:ascii="Calibri" w:hAnsi="Calibri" w:cs="Calibri"/>
        </w:rPr>
        <w:t xml:space="preserve"> оформляется в соответствии с Приложением N 3 к настоящей Методике и осуществляется по формулам, указанным в столбце 4 </w:t>
      </w:r>
      <w:hyperlink w:anchor="Par1062" w:history="1">
        <w:r>
          <w:rPr>
            <w:rFonts w:ascii="Calibri" w:hAnsi="Calibri" w:cs="Calibri"/>
            <w:color w:val="0000FF"/>
          </w:rPr>
          <w:t>Приложения N 3</w:t>
        </w:r>
      </w:hyperlink>
      <w:r>
        <w:rPr>
          <w:rFonts w:ascii="Calibri" w:hAnsi="Calibri" w:cs="Calibri"/>
        </w:rPr>
        <w:t xml:space="preserve"> к настоящей Методике.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Расчет целевых показателей для муниципальных программ производится на основании индикаторов, приведенных в </w:t>
      </w:r>
      <w:hyperlink w:anchor="Par588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настоящей Методике, по следующим группам &lt;*&gt;: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</w:t>
      </w:r>
      <w:hyperlink r:id="rId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31.12.2009 N 1225 "О требованиях к региональным и муниципальным программам в области энергосбережения и </w:t>
      </w:r>
      <w:r>
        <w:rPr>
          <w:rFonts w:ascii="Calibri" w:hAnsi="Calibri" w:cs="Calibri"/>
        </w:rPr>
        <w:lastRenderedPageBreak/>
        <w:t>повышения энергетической эффективности" (Собрание законодательства Российской Федерации, 2010, N 6, ст. 645).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Группа A - Общие целевые показатели в области энергосбережения и повышения энергетической эффективности;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Группа B -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 (рассчитываются для фактических и сопоставимых условий);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Группа C - Целевые показатели в области энергосбережения и повышения энергетической эффективности в бюджетном секторе;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Группа D - Целевые показатели в области энергосбережения и повышения энергетической эффективности в жилищном фонде;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Группа E - Целевые показатели в области энергосбережения и повышения энергетической эффективности в системах коммунальной инфраструктуры;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Группа F - Целевые показатели в области энергосбережения и повышения энергетической эффективности в транспортном комплексе.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Расчет целевых показателей </w:t>
      </w:r>
      <w:hyperlink w:anchor="Par1539" w:history="1">
        <w:r>
          <w:rPr>
            <w:rFonts w:ascii="Calibri" w:hAnsi="Calibri" w:cs="Calibri"/>
            <w:color w:val="0000FF"/>
          </w:rPr>
          <w:t>групп A</w:t>
        </w:r>
      </w:hyperlink>
      <w:r>
        <w:rPr>
          <w:rFonts w:ascii="Calibri" w:hAnsi="Calibri" w:cs="Calibri"/>
        </w:rPr>
        <w:t xml:space="preserve"> - </w:t>
      </w:r>
      <w:hyperlink w:anchor="Par1539" w:history="1">
        <w:r>
          <w:rPr>
            <w:rFonts w:ascii="Calibri" w:hAnsi="Calibri" w:cs="Calibri"/>
            <w:color w:val="0000FF"/>
          </w:rPr>
          <w:t>F</w:t>
        </w:r>
      </w:hyperlink>
      <w:r>
        <w:rPr>
          <w:rFonts w:ascii="Calibri" w:hAnsi="Calibri" w:cs="Calibri"/>
        </w:rPr>
        <w:t xml:space="preserve"> оформляется в соответствии с Приложением N 4 к настоящей Методике и осуществляется по формулам, указанным в столбце 4 </w:t>
      </w:r>
      <w:hyperlink w:anchor="Par1539" w:history="1">
        <w:r>
          <w:rPr>
            <w:rFonts w:ascii="Calibri" w:hAnsi="Calibri" w:cs="Calibri"/>
            <w:color w:val="0000FF"/>
          </w:rPr>
          <w:t>Приложения N 4</w:t>
        </w:r>
      </w:hyperlink>
      <w:r>
        <w:rPr>
          <w:rFonts w:ascii="Calibri" w:hAnsi="Calibri" w:cs="Calibri"/>
        </w:rPr>
        <w:t xml:space="preserve"> к настоящей Методике.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расчета значений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целевых показателей в области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энергосбережения и повышения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эффективности,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том числе в сопоставимых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условиях, утвержденной Приказом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регионального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июня 2010 г. N 273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95"/>
      <w:bookmarkEnd w:id="3"/>
      <w:r>
        <w:rPr>
          <w:rFonts w:ascii="Calibri" w:hAnsi="Calibri" w:cs="Calibri"/>
        </w:rPr>
        <w:t>ИНДИКАТОРЫ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РАСЧЕТА ЦЕЛЕВЫХ ПОКАЗАТЕЛЕЙ РЕГИОНАЛЬНЫХ ПРОГРАММ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Минрегиона РФ от 26.08.2011 N 417)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┌───┬──────────────────────────────────┬───────────────┬──────────────────┐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" w:name="Par101"/>
      <w:bookmarkEnd w:id="4"/>
      <w:r>
        <w:rPr>
          <w:rFonts w:ascii="Courier New" w:hAnsi="Courier New" w:cs="Courier New"/>
          <w:sz w:val="18"/>
          <w:szCs w:val="18"/>
        </w:rPr>
        <w:t>│ N │          Общие сведения          │    Единица    │     Годы (n)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│п/п│                                  │   измерения   ├─────┬──────┬─────┤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                      │               │ t0* │ ...  │2020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 │                2                 │       3       │  4  │5 - 16│ 17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" w:name="Par107"/>
      <w:bookmarkEnd w:id="5"/>
      <w:r>
        <w:rPr>
          <w:rFonts w:ascii="Courier New" w:hAnsi="Courier New" w:cs="Courier New"/>
          <w:sz w:val="18"/>
          <w:szCs w:val="18"/>
        </w:rPr>
        <w:t>│ п1│Валовой Региональный Продукт      │  млрд. руб.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6" w:name="Par109"/>
      <w:bookmarkEnd w:id="6"/>
      <w:r>
        <w:rPr>
          <w:rFonts w:ascii="Courier New" w:hAnsi="Courier New" w:cs="Courier New"/>
          <w:sz w:val="18"/>
          <w:szCs w:val="18"/>
        </w:rPr>
        <w:t>│ п2│Потребление топливно-             │  тыс. т.у.т.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│энергетических ресурсов (далее -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│ТЭР)      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7" w:name="Par113"/>
      <w:bookmarkEnd w:id="7"/>
      <w:r>
        <w:rPr>
          <w:rFonts w:ascii="Courier New" w:hAnsi="Courier New" w:cs="Courier New"/>
          <w:sz w:val="18"/>
          <w:szCs w:val="18"/>
        </w:rPr>
        <w:t>│ п3│Объем потребления электрической   │   тыс. кВтч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│энергии (далее - ЭЭ)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8" w:name="Par116"/>
      <w:bookmarkEnd w:id="8"/>
      <w:r>
        <w:rPr>
          <w:rFonts w:ascii="Courier New" w:hAnsi="Courier New" w:cs="Courier New"/>
          <w:sz w:val="18"/>
          <w:szCs w:val="18"/>
        </w:rPr>
        <w:t>│ п4│Объем потребления тепловой энергии│   тыс. Гкал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│(далее - ТЭ)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9" w:name="Par119"/>
      <w:bookmarkEnd w:id="9"/>
      <w:r>
        <w:rPr>
          <w:rFonts w:ascii="Courier New" w:hAnsi="Courier New" w:cs="Courier New"/>
          <w:sz w:val="18"/>
          <w:szCs w:val="18"/>
        </w:rPr>
        <w:t>│ п5│Объем потребления воды   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0" w:name="Par121"/>
      <w:bookmarkEnd w:id="10"/>
      <w:r>
        <w:rPr>
          <w:rFonts w:ascii="Courier New" w:hAnsi="Courier New" w:cs="Courier New"/>
          <w:sz w:val="18"/>
          <w:szCs w:val="18"/>
        </w:rPr>
        <w:t>│ п6│Объем потребления природного газа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1" w:name="Par123"/>
      <w:bookmarkEnd w:id="11"/>
      <w:r>
        <w:rPr>
          <w:rFonts w:ascii="Courier New" w:hAnsi="Courier New" w:cs="Courier New"/>
          <w:sz w:val="18"/>
          <w:szCs w:val="18"/>
        </w:rPr>
        <w:t>│ п7│Объем потребления ЭЭ, расчеты за  │   тыс. кВтч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│которые осуществляются с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приборов учета (в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│части многоквартирных домов - с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коллективных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учета)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2" w:name="Par130"/>
      <w:bookmarkEnd w:id="12"/>
      <w:r>
        <w:rPr>
          <w:rFonts w:ascii="Courier New" w:hAnsi="Courier New" w:cs="Courier New"/>
          <w:sz w:val="18"/>
          <w:szCs w:val="18"/>
        </w:rPr>
        <w:t>│ п8│Объем потребления ТЭ, расчеты за  │   тыс. Гкал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│которые осуществляются с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приборов учета (в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│части многоквартирных домов - с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коллективных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учета)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3" w:name="Par137"/>
      <w:bookmarkEnd w:id="13"/>
      <w:r>
        <w:rPr>
          <w:rFonts w:ascii="Courier New" w:hAnsi="Courier New" w:cs="Courier New"/>
          <w:sz w:val="18"/>
          <w:szCs w:val="18"/>
        </w:rPr>
        <w:t>│ п9│Объем потребления воды, расчеты за│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│которые осуществляются с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приборов учета (в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│части многоквартирных домов - с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коллективных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учета)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4" w:name="Par144"/>
      <w:bookmarkEnd w:id="14"/>
      <w:r>
        <w:rPr>
          <w:rFonts w:ascii="Courier New" w:hAnsi="Courier New" w:cs="Courier New"/>
          <w:sz w:val="18"/>
          <w:szCs w:val="18"/>
        </w:rPr>
        <w:t>│п10│Объем потребления природного газа,│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│расчеты за который осуществляются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 использованием приборов учета (в│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│части многоквартирных домов - с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индивидуальных и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│общих приборов учета)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5" w:name="Par151"/>
      <w:bookmarkEnd w:id="15"/>
      <w:r>
        <w:rPr>
          <w:rFonts w:ascii="Courier New" w:hAnsi="Courier New" w:cs="Courier New"/>
          <w:sz w:val="18"/>
          <w:szCs w:val="18"/>
        </w:rPr>
        <w:t>│п11│Средневзвешенный тариф на ЭЭ      │   руб./кВтч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6" w:name="Par153"/>
      <w:bookmarkEnd w:id="16"/>
      <w:r>
        <w:rPr>
          <w:rFonts w:ascii="Courier New" w:hAnsi="Courier New" w:cs="Courier New"/>
          <w:sz w:val="18"/>
          <w:szCs w:val="18"/>
        </w:rPr>
        <w:t>│п12│Средневзвешенный тариф на ТЭ      │   руб./Гкал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7" w:name="Par155"/>
      <w:bookmarkEnd w:id="17"/>
      <w:r>
        <w:rPr>
          <w:rFonts w:ascii="Courier New" w:hAnsi="Courier New" w:cs="Courier New"/>
          <w:sz w:val="18"/>
          <w:szCs w:val="18"/>
        </w:rPr>
        <w:t>│п13│Средневзвешенный тариф на воду    │  руб./куб.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8" w:name="Par157"/>
      <w:bookmarkEnd w:id="18"/>
      <w:r>
        <w:rPr>
          <w:rFonts w:ascii="Courier New" w:hAnsi="Courier New" w:cs="Courier New"/>
          <w:sz w:val="18"/>
          <w:szCs w:val="18"/>
        </w:rPr>
        <w:t>│п14│Средневзвешенный тариф на         │руб./тыс. куб.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│природный газ                     │       м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9" w:name="Par160"/>
      <w:bookmarkEnd w:id="19"/>
      <w:r>
        <w:rPr>
          <w:rFonts w:ascii="Courier New" w:hAnsi="Courier New" w:cs="Courier New"/>
          <w:sz w:val="18"/>
          <w:szCs w:val="18"/>
        </w:rPr>
        <w:t>│п15│Объем производства энергетических │ тыс. т.у.т.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│ресурсов с использованием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│возобновляемых источников энергии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(или) вторичных энергетических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│ресурсов  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0" w:name="Par166"/>
      <w:bookmarkEnd w:id="20"/>
      <w:r>
        <w:rPr>
          <w:rFonts w:ascii="Courier New" w:hAnsi="Courier New" w:cs="Courier New"/>
          <w:sz w:val="18"/>
          <w:szCs w:val="18"/>
        </w:rPr>
        <w:t>│п16│Общий объем энергетических        │ тыс. т.у.т.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│ресурсов, производимых на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│территории субъекта Российской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│Федерации 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1" w:name="Par171"/>
      <w:bookmarkEnd w:id="21"/>
      <w:r>
        <w:rPr>
          <w:rFonts w:ascii="Courier New" w:hAnsi="Courier New" w:cs="Courier New"/>
          <w:sz w:val="18"/>
          <w:szCs w:val="18"/>
        </w:rPr>
        <w:t>│п17│Общий объем финансирования        │  млрд. руб.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│мероприятий по энергосбережению и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│повышению энергетической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│эффективности региональной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│программы 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2" w:name="Par177"/>
      <w:bookmarkEnd w:id="22"/>
      <w:r>
        <w:rPr>
          <w:rFonts w:ascii="Courier New" w:hAnsi="Courier New" w:cs="Courier New"/>
          <w:sz w:val="18"/>
          <w:szCs w:val="18"/>
        </w:rPr>
        <w:t>│п18│Объем внебюджетных средств,       │  млрд. руб.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│используемых для финансирования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│мероприятий по энергосбережению и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│повышению энергетической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│эффективности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3" w:name="Par183"/>
      <w:bookmarkEnd w:id="23"/>
      <w:r>
        <w:rPr>
          <w:rFonts w:ascii="Courier New" w:hAnsi="Courier New" w:cs="Courier New"/>
          <w:sz w:val="18"/>
          <w:szCs w:val="18"/>
        </w:rPr>
        <w:t>│п19│Объем потребления ЭЭ              │   тыс. кВтч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│государственным учреждением (далее│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│- БУ), расчеты за которую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1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4" w:name="Par191"/>
      <w:bookmarkEnd w:id="24"/>
      <w:r>
        <w:rPr>
          <w:rFonts w:ascii="Courier New" w:hAnsi="Courier New" w:cs="Courier New"/>
          <w:sz w:val="18"/>
          <w:szCs w:val="18"/>
        </w:rPr>
        <w:t>│п20│Объем потребления ЭЭ БУ           │   тыс. кВтч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5" w:name="Par193"/>
      <w:bookmarkEnd w:id="25"/>
      <w:r>
        <w:rPr>
          <w:rFonts w:ascii="Courier New" w:hAnsi="Courier New" w:cs="Courier New"/>
          <w:sz w:val="18"/>
          <w:szCs w:val="18"/>
        </w:rPr>
        <w:t>│п21│Объем потребления ТЭ БУ, расчеты  │   тыс. Гкал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которую осуществляются с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приборов учета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6" w:name="Par197"/>
      <w:bookmarkEnd w:id="26"/>
      <w:r>
        <w:rPr>
          <w:rFonts w:ascii="Courier New" w:hAnsi="Courier New" w:cs="Courier New"/>
          <w:sz w:val="18"/>
          <w:szCs w:val="18"/>
        </w:rPr>
        <w:t>│п22│Объем потребления ТЭ БУ           │   тыс. Гкал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7" w:name="Par199"/>
      <w:bookmarkEnd w:id="27"/>
      <w:r>
        <w:rPr>
          <w:rFonts w:ascii="Courier New" w:hAnsi="Courier New" w:cs="Courier New"/>
          <w:sz w:val="18"/>
          <w:szCs w:val="18"/>
        </w:rPr>
        <w:t>│п23│Объем потребления воды БУ,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│расчеты за которую осуществляются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 использованием приборов учета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8" w:name="Par203"/>
      <w:bookmarkEnd w:id="28"/>
      <w:r>
        <w:rPr>
          <w:rFonts w:ascii="Courier New" w:hAnsi="Courier New" w:cs="Courier New"/>
          <w:sz w:val="18"/>
          <w:szCs w:val="18"/>
        </w:rPr>
        <w:t>│п24│Объем потребления воды БУ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9" w:name="Par205"/>
      <w:bookmarkEnd w:id="29"/>
      <w:r>
        <w:rPr>
          <w:rFonts w:ascii="Courier New" w:hAnsi="Courier New" w:cs="Courier New"/>
          <w:sz w:val="18"/>
          <w:szCs w:val="18"/>
        </w:rPr>
        <w:t>│п25│Объем потребления природного газа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│БУ, расчеты за который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30" w:name="Par210"/>
      <w:bookmarkEnd w:id="30"/>
      <w:r>
        <w:rPr>
          <w:rFonts w:ascii="Courier New" w:hAnsi="Courier New" w:cs="Courier New"/>
          <w:sz w:val="18"/>
          <w:szCs w:val="18"/>
        </w:rPr>
        <w:t>│п26│Объем потребления природного газа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│БУ        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31" w:name="Par213"/>
      <w:bookmarkEnd w:id="31"/>
      <w:r>
        <w:rPr>
          <w:rFonts w:ascii="Courier New" w:hAnsi="Courier New" w:cs="Courier New"/>
          <w:sz w:val="18"/>
          <w:szCs w:val="18"/>
        </w:rPr>
        <w:t>│п27│Расходы субъекта Российской       │  млрд. руб.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│Федерации 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│(п. п27 в ред. </w:t>
      </w:r>
      <w:hyperlink r:id="rId1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32" w:name="Par218"/>
      <w:bookmarkEnd w:id="32"/>
      <w:r>
        <w:rPr>
          <w:rFonts w:ascii="Courier New" w:hAnsi="Courier New" w:cs="Courier New"/>
          <w:sz w:val="18"/>
          <w:szCs w:val="18"/>
        </w:rPr>
        <w:t>│п28│Расходы бюджета субъекта          │   млн. руб.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│Российской Федерации на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│обеспечение энергетическими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│ресурсами БУ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33" w:name="Par223"/>
      <w:bookmarkEnd w:id="33"/>
      <w:r>
        <w:rPr>
          <w:rFonts w:ascii="Courier New" w:hAnsi="Courier New" w:cs="Courier New"/>
          <w:sz w:val="18"/>
          <w:szCs w:val="18"/>
        </w:rPr>
        <w:t>│п29│Расходы бюджета субъекта          │   млн. руб.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│Российской Федерации на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│предоставление субсидий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│организациям коммунального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│комплекса на приобретение топлива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34" w:name="Par229"/>
      <w:bookmarkEnd w:id="34"/>
      <w:r>
        <w:rPr>
          <w:rFonts w:ascii="Courier New" w:hAnsi="Courier New" w:cs="Courier New"/>
          <w:sz w:val="18"/>
          <w:szCs w:val="18"/>
        </w:rPr>
        <w:t>│п30│Общее количество БУ               │      шт.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35" w:name="Par231"/>
      <w:bookmarkEnd w:id="35"/>
      <w:r>
        <w:rPr>
          <w:rFonts w:ascii="Courier New" w:hAnsi="Courier New" w:cs="Courier New"/>
          <w:sz w:val="18"/>
          <w:szCs w:val="18"/>
        </w:rPr>
        <w:t>│п31│Количество БУ, финансируемых за   │      шт.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│счет бюджета субъекта Российской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│Федерации, в отношении которых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│проведено обязательное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│энергетическое обследование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36" w:name="Par237"/>
      <w:bookmarkEnd w:id="36"/>
      <w:r>
        <w:rPr>
          <w:rFonts w:ascii="Courier New" w:hAnsi="Courier New" w:cs="Courier New"/>
          <w:sz w:val="18"/>
          <w:szCs w:val="18"/>
        </w:rPr>
        <w:t>│п32│Число энергосервисных договоров   │      шт.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│(контрактов), заключенных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│государственными заказчиками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37" w:name="Par241"/>
      <w:bookmarkEnd w:id="37"/>
      <w:r>
        <w:rPr>
          <w:rFonts w:ascii="Courier New" w:hAnsi="Courier New" w:cs="Courier New"/>
          <w:sz w:val="18"/>
          <w:szCs w:val="18"/>
        </w:rPr>
        <w:t>│п33│Общее количество государственных  │      шт.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│заказчиков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38" w:name="Par244"/>
      <w:bookmarkEnd w:id="38"/>
      <w:r>
        <w:rPr>
          <w:rFonts w:ascii="Courier New" w:hAnsi="Courier New" w:cs="Courier New"/>
          <w:sz w:val="18"/>
          <w:szCs w:val="18"/>
        </w:rPr>
        <w:t>│п34│Количество государственных        │      шт.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│заказчиков, заключивших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│энергосервисные договоры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│(контракты)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39" w:name="Par249"/>
      <w:bookmarkEnd w:id="39"/>
      <w:r>
        <w:rPr>
          <w:rFonts w:ascii="Courier New" w:hAnsi="Courier New" w:cs="Courier New"/>
          <w:sz w:val="18"/>
          <w:szCs w:val="18"/>
        </w:rPr>
        <w:t>│п35│Общий объем товаров, работ, услуг │   млн. руб.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│из перечня товаров, работ, услуг,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│которые должны соответствовать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│требованиям энергетической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│эффективности, закупаемых для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│государственных нужд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0" w:name="Par256"/>
      <w:bookmarkEnd w:id="40"/>
      <w:r>
        <w:rPr>
          <w:rFonts w:ascii="Courier New" w:hAnsi="Courier New" w:cs="Courier New"/>
          <w:sz w:val="18"/>
          <w:szCs w:val="18"/>
        </w:rPr>
        <w:t>│п36│Объем товаров, работ, услуг,      │   млн. руб.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│закупаемых для государственных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│нужд в соответствии с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│требованиями энергетической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│эффективности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1" w:name="Par262"/>
      <w:bookmarkEnd w:id="41"/>
      <w:r>
        <w:rPr>
          <w:rFonts w:ascii="Courier New" w:hAnsi="Courier New" w:cs="Courier New"/>
          <w:sz w:val="18"/>
          <w:szCs w:val="18"/>
        </w:rPr>
        <w:lastRenderedPageBreak/>
        <w:t>│п37│Расходы бюджета субъекта          │   млн. руб.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│Российской Федерации на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│предоставление социальной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│поддержки гражданам по оплате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│жилого помещения и коммунальных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│услуг     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2" w:name="Par269"/>
      <w:bookmarkEnd w:id="42"/>
      <w:r>
        <w:rPr>
          <w:rFonts w:ascii="Courier New" w:hAnsi="Courier New" w:cs="Courier New"/>
          <w:sz w:val="18"/>
          <w:szCs w:val="18"/>
        </w:rPr>
        <w:t>│п38│Количество граждан, которым       │   тыс. чел.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│предоставляются социальная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│поддержка по оплате жилого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│помещения и коммунальных услуг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3" w:name="Par274"/>
      <w:bookmarkEnd w:id="43"/>
      <w:r>
        <w:rPr>
          <w:rFonts w:ascii="Courier New" w:hAnsi="Courier New" w:cs="Courier New"/>
          <w:sz w:val="18"/>
          <w:szCs w:val="18"/>
        </w:rPr>
        <w:t>│п39│Объем ЭЭ, потребляемой            │   тыс. кВтч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жилых домах (за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│исключением многоквартирных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│домов) на территории субъекта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│Российской Федерации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4" w:name="Par280"/>
      <w:bookmarkEnd w:id="44"/>
      <w:r>
        <w:rPr>
          <w:rFonts w:ascii="Courier New" w:hAnsi="Courier New" w:cs="Courier New"/>
          <w:sz w:val="18"/>
          <w:szCs w:val="18"/>
        </w:rPr>
        <w:t>│п40│Объем ЭЭ, потребляемой            │   тыс. кВтч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жилых домах (за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│исключением многоквартирных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│домов) на территории субъекта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│Российской Федерации, расчеты за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│которую осуществляются с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приборов учета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5" w:name="Par288"/>
      <w:bookmarkEnd w:id="45"/>
      <w:r>
        <w:rPr>
          <w:rFonts w:ascii="Courier New" w:hAnsi="Courier New" w:cs="Courier New"/>
          <w:sz w:val="18"/>
          <w:szCs w:val="18"/>
        </w:rPr>
        <w:t>│п41│Объем ЭЭ, потребляемой            │   тыс. кВтч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многоквартирных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│домах на территории субъекта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│Российской Федерации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6" w:name="Par293"/>
      <w:bookmarkEnd w:id="46"/>
      <w:r>
        <w:rPr>
          <w:rFonts w:ascii="Courier New" w:hAnsi="Courier New" w:cs="Courier New"/>
          <w:sz w:val="18"/>
          <w:szCs w:val="18"/>
        </w:rPr>
        <w:t>│п42│Объем ЭЭ, потребляемой            │   тыс. кВтч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многоквартирных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│домах на территории субъекта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│Российской Федерации, расчеты за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│которую осуществляются с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коллективных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│(общедомовых) приборов учета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7" w:name="Par301"/>
      <w:bookmarkEnd w:id="47"/>
      <w:r>
        <w:rPr>
          <w:rFonts w:ascii="Courier New" w:hAnsi="Courier New" w:cs="Courier New"/>
          <w:sz w:val="18"/>
          <w:szCs w:val="18"/>
        </w:rPr>
        <w:t>│п43│Объем ЭЭ, потребляемой            │   тыс. кВтч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многоквартирных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│домах на территории субъекта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│Российской Федерации, расчеты за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│которую осуществляются с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индивидуальных и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│общих (для коммунальной квартиры)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8" w:name="Par310"/>
      <w:bookmarkEnd w:id="48"/>
      <w:r>
        <w:rPr>
          <w:rFonts w:ascii="Courier New" w:hAnsi="Courier New" w:cs="Courier New"/>
          <w:sz w:val="18"/>
          <w:szCs w:val="18"/>
        </w:rPr>
        <w:t>│п44│Объем ТЭ, потребляемой            │   тыс. Гкал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жилых домах на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│территории субъекта Российской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│Федерации (за исключением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│многоквартирных домов на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│территории субъекта Российской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│Федерации)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9" w:name="Par318"/>
      <w:bookmarkEnd w:id="49"/>
      <w:r>
        <w:rPr>
          <w:rFonts w:ascii="Courier New" w:hAnsi="Courier New" w:cs="Courier New"/>
          <w:sz w:val="18"/>
          <w:szCs w:val="18"/>
        </w:rPr>
        <w:t>│п45│Объем ТЭ, потребляемой            │   тыс. Гкал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жилых домах на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│территории субъекта Российской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│Федерации, расчеты за которую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0" w:name="Par325"/>
      <w:bookmarkEnd w:id="50"/>
      <w:r>
        <w:rPr>
          <w:rFonts w:ascii="Courier New" w:hAnsi="Courier New" w:cs="Courier New"/>
          <w:sz w:val="18"/>
          <w:szCs w:val="18"/>
        </w:rPr>
        <w:t>│п46│Объем ТЭ, потребляемой            │   тыс. Гкал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многоквартирных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│домах на территории субъекта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│Российской Федерации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1" w:name="Par330"/>
      <w:bookmarkEnd w:id="51"/>
      <w:r>
        <w:rPr>
          <w:rFonts w:ascii="Courier New" w:hAnsi="Courier New" w:cs="Courier New"/>
          <w:sz w:val="18"/>
          <w:szCs w:val="18"/>
        </w:rPr>
        <w:t>│п47│Объем ТЭ, потребляемой            │   тыс. Гкал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многоквартирных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│домах на территории субъекта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│Российской Федерации, расчеты за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│которую осуществляются с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коллективных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│(общедомовых) приборов учета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2" w:name="Par338"/>
      <w:bookmarkEnd w:id="52"/>
      <w:r>
        <w:rPr>
          <w:rFonts w:ascii="Courier New" w:hAnsi="Courier New" w:cs="Courier New"/>
          <w:sz w:val="18"/>
          <w:szCs w:val="18"/>
        </w:rPr>
        <w:t>│п48│Объем воды, потребляемой 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жилых домах на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│территории субъекта Российской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│Федерации (за исключением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│многоквартирных домов на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│территории субъекта Российской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│Федерации)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3" w:name="Par346"/>
      <w:bookmarkEnd w:id="53"/>
      <w:r>
        <w:rPr>
          <w:rFonts w:ascii="Courier New" w:hAnsi="Courier New" w:cs="Courier New"/>
          <w:sz w:val="18"/>
          <w:szCs w:val="18"/>
        </w:rPr>
        <w:t>│п49│Объем воды, потребляемой 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жилых домах на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│территории субъекта Российской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│Федерации (за исключением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│многоквартирных домов на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│территории субъекта Российской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│Федерации), расчеты за которую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4" w:name="Par356"/>
      <w:bookmarkEnd w:id="54"/>
      <w:r>
        <w:rPr>
          <w:rFonts w:ascii="Courier New" w:hAnsi="Courier New" w:cs="Courier New"/>
          <w:sz w:val="18"/>
          <w:szCs w:val="18"/>
        </w:rPr>
        <w:t>│п50│Объем воды, потребляемой 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многоквартирных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│домах на территории субъекта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│Российской Федерации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5" w:name="Par361"/>
      <w:bookmarkEnd w:id="55"/>
      <w:r>
        <w:rPr>
          <w:rFonts w:ascii="Courier New" w:hAnsi="Courier New" w:cs="Courier New"/>
          <w:sz w:val="18"/>
          <w:szCs w:val="18"/>
        </w:rPr>
        <w:t>│п51│Объем воды, потребляемой 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многоквартирных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│домах на территории субъекта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│Российской Федерации, расчеты за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│которую осуществляются с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коллективных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│(общедомовых) приборов учета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6" w:name="Par369"/>
      <w:bookmarkEnd w:id="56"/>
      <w:r>
        <w:rPr>
          <w:rFonts w:ascii="Courier New" w:hAnsi="Courier New" w:cs="Courier New"/>
          <w:sz w:val="18"/>
          <w:szCs w:val="18"/>
        </w:rPr>
        <w:t>│п52│Объем воды, потребляемой 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многоквартирных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│домах на территории субъекта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│Российской Федерации, расчеты за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│которую осуществляются с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индивидуальных и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│общих (для коммунальной квартиры)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7" w:name="Par378"/>
      <w:bookmarkEnd w:id="57"/>
      <w:r>
        <w:rPr>
          <w:rFonts w:ascii="Courier New" w:hAnsi="Courier New" w:cs="Courier New"/>
          <w:sz w:val="18"/>
          <w:szCs w:val="18"/>
        </w:rPr>
        <w:t>│п53│Объем природного газа,   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│потребляемого (используемого) в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│жилых домах на территории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│субъекта Российской Федерации (за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│исключением многоквартирных домов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территории Российской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│Федерации)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8" w:name="Par386"/>
      <w:bookmarkEnd w:id="58"/>
      <w:r>
        <w:rPr>
          <w:rFonts w:ascii="Courier New" w:hAnsi="Courier New" w:cs="Courier New"/>
          <w:sz w:val="18"/>
          <w:szCs w:val="18"/>
        </w:rPr>
        <w:t>│п54│Объем природного газа,   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│потребляемого (используемого) в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│жилых домах на территории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│субъекта Российской Федерации (за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│исключением многоквартирных домов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территории субъекта Российской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│Федерации), расчеты за который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9" w:name="Par396"/>
      <w:bookmarkEnd w:id="59"/>
      <w:r>
        <w:rPr>
          <w:rFonts w:ascii="Courier New" w:hAnsi="Courier New" w:cs="Courier New"/>
          <w:sz w:val="18"/>
          <w:szCs w:val="18"/>
        </w:rPr>
        <w:t>│п55│Объем природного газа,   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│потребляемого (используемого) в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│многоквартирных домах на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│территории субъекта Российской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│Федерации 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60" w:name="Par402"/>
      <w:bookmarkEnd w:id="60"/>
      <w:r>
        <w:rPr>
          <w:rFonts w:ascii="Courier New" w:hAnsi="Courier New" w:cs="Courier New"/>
          <w:sz w:val="18"/>
          <w:szCs w:val="18"/>
        </w:rPr>
        <w:t>│п56│Объем природного газа,   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│потребляемого (используемого) в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│многоквартирных домах на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│территории субъекта Российской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│Федерации, расчеты за который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│индивидуальных и общих (для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│коммунальной квартиры) приборов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│учета     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61" w:name="Par412"/>
      <w:bookmarkEnd w:id="61"/>
      <w:r>
        <w:rPr>
          <w:rFonts w:ascii="Courier New" w:hAnsi="Courier New" w:cs="Courier New"/>
          <w:sz w:val="18"/>
          <w:szCs w:val="18"/>
        </w:rPr>
        <w:t>│п57│Число жилых домов на территории   │      ед.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│субъекта Российской Федерации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62" w:name="Par415"/>
      <w:bookmarkEnd w:id="62"/>
      <w:r>
        <w:rPr>
          <w:rFonts w:ascii="Courier New" w:hAnsi="Courier New" w:cs="Courier New"/>
          <w:sz w:val="18"/>
          <w:szCs w:val="18"/>
        </w:rPr>
        <w:t>│п58│Число жилых домов на территории   │      ед.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│субъекта Российской Федерации, в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│отношении которых проведено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│энергетическое обследование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63" w:name="Par420"/>
      <w:bookmarkEnd w:id="63"/>
      <w:r>
        <w:rPr>
          <w:rFonts w:ascii="Courier New" w:hAnsi="Courier New" w:cs="Courier New"/>
          <w:sz w:val="18"/>
          <w:szCs w:val="18"/>
        </w:rPr>
        <w:t>│п59│Количество высокоэкономичных по   │      ед.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│использованию моторного топлива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│(в том числе относящихся к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│объектам с высоким классом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│энергетической эффективности)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│транспортных средств, относящихся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 общественному транспорту,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│регулирование тарифов на услуги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 перевозке на котором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│осуществляется субъектом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│Российской Федерации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64" w:name="Par432"/>
      <w:bookmarkEnd w:id="64"/>
      <w:r>
        <w:rPr>
          <w:rFonts w:ascii="Courier New" w:hAnsi="Courier New" w:cs="Courier New"/>
          <w:sz w:val="18"/>
          <w:szCs w:val="18"/>
        </w:rPr>
        <w:t>│п60│Количество общественного          │      ед.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│транспорта, регулирование тарифов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услуги по перевозке на котором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│осуществляется субъектом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│Российской Федерации, в отношении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│которых проведены мероприятия по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│энергосбережению и повышению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│энергетической эффективности, в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│том числе по замещению бензина,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│используемого транспортными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│средствами в качестве моторного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│топлива, природным газом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│п61│Расход ТЭ государственных         │     Гкал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│учреждений государственной формы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│собственности, расчеты за которую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1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│п62│Площадь государственных учреждений│     кв.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│государственной формы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│собственности, в которых расчеты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ТЭ осуществляют с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приборов учета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1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│п63│Расход ТЭ государственных         │     Гкал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│учреждений государственной формы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│собственности, расчеты за которую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применением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│расчетных способов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1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│п64│Площадь государственных учреждений│    кв. м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│государственной формы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│собственности, в которых расчеты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ТЭ осуществляют с применением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│расчетных способов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1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│п65│Расход воды на снабжение          │    куб.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│государственных учреждений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│государственной формы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│собственности, расчеты за которую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1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│п66│Численность сотрудников           │     чел.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│государственных учреждений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│государственной формы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│собственности, в которых расчеты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расход воды осуществляются с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приборов учета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2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│п67│Расход воды на снабжение          │    куб.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│государственных учреждений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│государственной формы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│собственности, расчеты за которую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применением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│расчетных способов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2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│п68│Численность сотрудников           │     чел.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│государственных учреждений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│государственной формы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│собственности, в которых расчеты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расход воды осуществляются с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│применением расчетных способов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2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│п69│Расход ЭЭ на обеспечение          │     кВтч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│государственных учреждений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│государственной формы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│собственности, расчеты за которую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2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│п70│Численность штатных сотрудников   │     чел.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│государственных учреждений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│государственной формы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│собственности, в которых расчеты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ЭЭ осуществляются с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приборов учета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2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│п71│Расход ЭЭ на обеспечение          │     кВтч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│государственных учреждений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│государственной формы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│собственности, расчеты за которую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применением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│расчетных способов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2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│п72│Численность сотрудников           │     чел.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│государственных учреждений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│государственной формы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│собственности, в которых расчеты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ЭЭ осуществляются с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│применением расчетного способа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2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65" w:name="Par549"/>
      <w:bookmarkEnd w:id="65"/>
      <w:r>
        <w:rPr>
          <w:rFonts w:ascii="Courier New" w:hAnsi="Courier New" w:cs="Courier New"/>
          <w:sz w:val="18"/>
          <w:szCs w:val="18"/>
        </w:rPr>
        <w:t>│п73│Удельный расход топлива на        │  т.у.т./кВтч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│выработку ЭЭ тепловыми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│электростанциями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66" w:name="Par553"/>
      <w:bookmarkEnd w:id="66"/>
      <w:r>
        <w:rPr>
          <w:rFonts w:ascii="Courier New" w:hAnsi="Courier New" w:cs="Courier New"/>
          <w:sz w:val="18"/>
          <w:szCs w:val="18"/>
        </w:rPr>
        <w:t>│п74│Удельный расход топлива на        │  т.у.т./Гкал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│выработку ТЭ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67" w:name="Par556"/>
      <w:bookmarkEnd w:id="67"/>
      <w:r>
        <w:rPr>
          <w:rFonts w:ascii="Courier New" w:hAnsi="Courier New" w:cs="Courier New"/>
          <w:sz w:val="18"/>
          <w:szCs w:val="18"/>
        </w:rPr>
        <w:t>│п75│Объем потерь ЭЭ при ее передаче   │     кВтч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 распределительным сетям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68" w:name="Par559"/>
      <w:bookmarkEnd w:id="68"/>
      <w:r>
        <w:rPr>
          <w:rFonts w:ascii="Courier New" w:hAnsi="Courier New" w:cs="Courier New"/>
          <w:sz w:val="18"/>
          <w:szCs w:val="18"/>
        </w:rPr>
        <w:t>│п76│Объем потерь ТЭ при ее передаче   │    Гкал/ч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69" w:name="Par561"/>
      <w:bookmarkEnd w:id="69"/>
      <w:r>
        <w:rPr>
          <w:rFonts w:ascii="Courier New" w:hAnsi="Courier New" w:cs="Courier New"/>
          <w:sz w:val="18"/>
          <w:szCs w:val="18"/>
        </w:rPr>
        <w:t>│п77│Объем потерь воды при ее передаче │    куб.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70" w:name="Par563"/>
      <w:bookmarkEnd w:id="70"/>
      <w:r>
        <w:rPr>
          <w:rFonts w:ascii="Courier New" w:hAnsi="Courier New" w:cs="Courier New"/>
          <w:sz w:val="18"/>
          <w:szCs w:val="18"/>
        </w:rPr>
        <w:t>│п78│Объем ЭЭ, используемой при        │     кВтч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│передаче (транспортировке) воды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└───┴──────────────────────────────────┴───────────────┴─────┴──────┴─────┘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t0* - год, предшествующий году начала реализации региональной программы.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(примечание введено </w:t>
      </w:r>
      <w:hyperlink r:id="rId2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Минрегиона РФ от 26.08.2011 N 417)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расчета значений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целевых показателей в области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энергосбережения и повышения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эффективности,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том числе в сопоставимых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условиях, утвержденной Приказом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регионального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июня 2010 г. N 273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1" w:name="Par588"/>
      <w:bookmarkEnd w:id="71"/>
      <w:r>
        <w:rPr>
          <w:rFonts w:ascii="Calibri" w:hAnsi="Calibri" w:cs="Calibri"/>
        </w:rPr>
        <w:t>ИНДИКАТОРЫ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РАСЧЕТА ЦЕЛЕВЫХ ПОКАЗАТЕЛЕЙ МУНИЦИПАЛЬНЫХ ПРОГРАММ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Минрегиона РФ от 26.08.2011 N 417)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┌───┬──────────────────────────────────┬───────────────┬──────────────────┐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N │         Общие сведения           │    Единица    │     Годы (n)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│п/п│                                  │   измерения   ├─────┬──────┬─────┤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                      │               │ t0* │ ...  │2020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 │                2                 │       3       │  4  │5 - 16│ 17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72" w:name="Par600"/>
      <w:bookmarkEnd w:id="72"/>
      <w:r>
        <w:rPr>
          <w:rFonts w:ascii="Courier New" w:hAnsi="Courier New" w:cs="Courier New"/>
          <w:sz w:val="18"/>
          <w:szCs w:val="18"/>
        </w:rPr>
        <w:t>│ п1│Отгружено товаров собственного    │  млрд. руб.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│производства, выполнено работ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услуг собственными силами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│(п. п1 в ред. </w:t>
      </w:r>
      <w:hyperlink r:id="rId2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73" w:name="Par606"/>
      <w:bookmarkEnd w:id="73"/>
      <w:r>
        <w:rPr>
          <w:rFonts w:ascii="Courier New" w:hAnsi="Courier New" w:cs="Courier New"/>
          <w:sz w:val="18"/>
          <w:szCs w:val="18"/>
        </w:rPr>
        <w:t>│ п2│Потребление топливно-             │  тыс. т.у.т.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│энергетических ресурсов (далее -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│ТЭР) муниципальным образованием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│(далее - МО)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74" w:name="Par611"/>
      <w:bookmarkEnd w:id="74"/>
      <w:r>
        <w:rPr>
          <w:rFonts w:ascii="Courier New" w:hAnsi="Courier New" w:cs="Courier New"/>
          <w:sz w:val="18"/>
          <w:szCs w:val="18"/>
        </w:rPr>
        <w:t>│ п3│Объем потребления электрической   │   тыс. кВтч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│энергии (далее - ЭЭ) МО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75" w:name="Par614"/>
      <w:bookmarkEnd w:id="75"/>
      <w:r>
        <w:rPr>
          <w:rFonts w:ascii="Courier New" w:hAnsi="Courier New" w:cs="Courier New"/>
          <w:sz w:val="18"/>
          <w:szCs w:val="18"/>
        </w:rPr>
        <w:t>│ п4│Объем потребления тепловой        │   тыс. Гкал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│энергии (далее - ТЭ) МО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76" w:name="Par617"/>
      <w:bookmarkEnd w:id="76"/>
      <w:r>
        <w:rPr>
          <w:rFonts w:ascii="Courier New" w:hAnsi="Courier New" w:cs="Courier New"/>
          <w:sz w:val="18"/>
          <w:szCs w:val="18"/>
        </w:rPr>
        <w:t>│ п5│Объем потребления воды МО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77" w:name="Par619"/>
      <w:bookmarkEnd w:id="77"/>
      <w:r>
        <w:rPr>
          <w:rFonts w:ascii="Courier New" w:hAnsi="Courier New" w:cs="Courier New"/>
          <w:sz w:val="18"/>
          <w:szCs w:val="18"/>
        </w:rPr>
        <w:t>│ п6│Объем потребления природного газа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│МО        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78" w:name="Par622"/>
      <w:bookmarkEnd w:id="78"/>
      <w:r>
        <w:rPr>
          <w:rFonts w:ascii="Courier New" w:hAnsi="Courier New" w:cs="Courier New"/>
          <w:sz w:val="18"/>
          <w:szCs w:val="18"/>
        </w:rPr>
        <w:t>│ п7│Объем потребления ЭЭ, расчеты за  │  тыс. кВтч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│которую осуществляются с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│использованием приборов учета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79" w:name="Par626"/>
      <w:bookmarkEnd w:id="79"/>
      <w:r>
        <w:rPr>
          <w:rFonts w:ascii="Courier New" w:hAnsi="Courier New" w:cs="Courier New"/>
          <w:sz w:val="18"/>
          <w:szCs w:val="18"/>
        </w:rPr>
        <w:t>│ п8│Объем потребления ТЭ, расчеты за  │   тыс. Гкал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│которую осуществляются с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приборов учета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80" w:name="Par630"/>
      <w:bookmarkEnd w:id="80"/>
      <w:r>
        <w:rPr>
          <w:rFonts w:ascii="Courier New" w:hAnsi="Courier New" w:cs="Courier New"/>
          <w:sz w:val="18"/>
          <w:szCs w:val="18"/>
        </w:rPr>
        <w:t>│ п9│Объем потребления воды, расчеты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которую осуществляются с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приборов учета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81" w:name="Par634"/>
      <w:bookmarkEnd w:id="81"/>
      <w:r>
        <w:rPr>
          <w:rFonts w:ascii="Courier New" w:hAnsi="Courier New" w:cs="Courier New"/>
          <w:sz w:val="18"/>
          <w:szCs w:val="18"/>
        </w:rPr>
        <w:t>│п10│Объем потребления природного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│газа, расчеты за который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82" w:name="Par639"/>
      <w:bookmarkEnd w:id="82"/>
      <w:r>
        <w:rPr>
          <w:rFonts w:ascii="Courier New" w:hAnsi="Courier New" w:cs="Courier New"/>
          <w:sz w:val="18"/>
          <w:szCs w:val="18"/>
        </w:rPr>
        <w:t>│п11│Средневзвешенный тариф на ЭЭ по   │   руб./кВтч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│МО        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83" w:name="Par642"/>
      <w:bookmarkEnd w:id="83"/>
      <w:r>
        <w:rPr>
          <w:rFonts w:ascii="Courier New" w:hAnsi="Courier New" w:cs="Courier New"/>
          <w:sz w:val="18"/>
          <w:szCs w:val="18"/>
        </w:rPr>
        <w:t>│п12│Средневзвешенный тариф на ТЭ по   │   руб./Гкал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│МО        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84" w:name="Par645"/>
      <w:bookmarkEnd w:id="84"/>
      <w:r>
        <w:rPr>
          <w:rFonts w:ascii="Courier New" w:hAnsi="Courier New" w:cs="Courier New"/>
          <w:sz w:val="18"/>
          <w:szCs w:val="18"/>
        </w:rPr>
        <w:t>│п13│Средневзвешенный тариф на воду по │  руб./куб.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│МО        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85" w:name="Par648"/>
      <w:bookmarkEnd w:id="85"/>
      <w:r>
        <w:rPr>
          <w:rFonts w:ascii="Courier New" w:hAnsi="Courier New" w:cs="Courier New"/>
          <w:sz w:val="18"/>
          <w:szCs w:val="18"/>
        </w:rPr>
        <w:t>│п14│Средневзвешенный тариф на         │     руб./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│природный газ по МО      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86" w:name="Par651"/>
      <w:bookmarkEnd w:id="86"/>
      <w:r>
        <w:rPr>
          <w:rFonts w:ascii="Courier New" w:hAnsi="Courier New" w:cs="Courier New"/>
          <w:sz w:val="18"/>
          <w:szCs w:val="18"/>
        </w:rPr>
        <w:t>│п15│Объем производства энергетических │    т.у.т.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│ресурсов с использованием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│возобновляемых источников энергии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│и/или вторичных энергетических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│ресурсов  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87" w:name="Par657"/>
      <w:bookmarkEnd w:id="87"/>
      <w:r>
        <w:rPr>
          <w:rFonts w:ascii="Courier New" w:hAnsi="Courier New" w:cs="Courier New"/>
          <w:sz w:val="18"/>
          <w:szCs w:val="18"/>
        </w:rPr>
        <w:t>│п16│Общий объем энергетических        │    т.у.т.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│ресурсов, производимых на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│территории МО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88" w:name="Par661"/>
      <w:bookmarkEnd w:id="88"/>
      <w:r>
        <w:rPr>
          <w:rFonts w:ascii="Courier New" w:hAnsi="Courier New" w:cs="Courier New"/>
          <w:sz w:val="18"/>
          <w:szCs w:val="18"/>
        </w:rPr>
        <w:t>│п17│Общий объем финансирования        │  млрд. руб.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│мероприятий по энергосбережению и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│повышению энергетической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│эффективности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89" w:name="Par666"/>
      <w:bookmarkEnd w:id="89"/>
      <w:r>
        <w:rPr>
          <w:rFonts w:ascii="Courier New" w:hAnsi="Courier New" w:cs="Courier New"/>
          <w:sz w:val="18"/>
          <w:szCs w:val="18"/>
        </w:rPr>
        <w:t>│п18│Объем внебюджетных средств,       │  млрд. руб.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│используемых для финансирования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│мероприятий по энергосбережению и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│повышению энергетической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│эффективности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90" w:name="Par672"/>
      <w:bookmarkEnd w:id="90"/>
      <w:r>
        <w:rPr>
          <w:rFonts w:ascii="Courier New" w:hAnsi="Courier New" w:cs="Courier New"/>
          <w:sz w:val="18"/>
          <w:szCs w:val="18"/>
        </w:rPr>
        <w:t>│п19│Расход ТЭ муниципальным           │     Гкал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│учреждением (далее - БУ), расчеты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которую осуществляются с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приборов учета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3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91" w:name="Par679"/>
      <w:bookmarkEnd w:id="91"/>
      <w:r>
        <w:rPr>
          <w:rFonts w:ascii="Courier New" w:hAnsi="Courier New" w:cs="Courier New"/>
          <w:sz w:val="18"/>
          <w:szCs w:val="18"/>
        </w:rPr>
        <w:t>│п20│Площадь муниципальных учреждений, │     кв.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 которых расчеты за ТЭ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3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92" w:name="Par686"/>
      <w:bookmarkEnd w:id="92"/>
      <w:r>
        <w:rPr>
          <w:rFonts w:ascii="Courier New" w:hAnsi="Courier New" w:cs="Courier New"/>
          <w:sz w:val="18"/>
          <w:szCs w:val="18"/>
        </w:rPr>
        <w:t>│п21│Расход ТЭ муниципальных           │     Гкал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│учреждений, расчеты за которую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применением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│расчетных способов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3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93" w:name="Par693"/>
      <w:bookmarkEnd w:id="93"/>
      <w:r>
        <w:rPr>
          <w:rFonts w:ascii="Courier New" w:hAnsi="Courier New" w:cs="Courier New"/>
          <w:sz w:val="18"/>
          <w:szCs w:val="18"/>
        </w:rPr>
        <w:t>│п22│Площадь муниципальных учреждений, │     кв.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 которых расчеты за ТЭ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применением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│расчетных способов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3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94" w:name="Par700"/>
      <w:bookmarkEnd w:id="94"/>
      <w:r>
        <w:rPr>
          <w:rFonts w:ascii="Courier New" w:hAnsi="Courier New" w:cs="Courier New"/>
          <w:sz w:val="18"/>
          <w:szCs w:val="18"/>
        </w:rPr>
        <w:t>│п23│Расход воды на снабжение          │    куб.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│муниципальных учреждений, расчеты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которую осуществляются с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приборов учета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3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95" w:name="Par707"/>
      <w:bookmarkEnd w:id="95"/>
      <w:r>
        <w:rPr>
          <w:rFonts w:ascii="Courier New" w:hAnsi="Courier New" w:cs="Courier New"/>
          <w:sz w:val="18"/>
          <w:szCs w:val="18"/>
        </w:rPr>
        <w:t>│п24│Численность сотрудников           │     чел.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│муниципальных учреждений, в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│котором расходы воды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3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96" w:name="Par715"/>
      <w:bookmarkEnd w:id="96"/>
      <w:r>
        <w:rPr>
          <w:rFonts w:ascii="Courier New" w:hAnsi="Courier New" w:cs="Courier New"/>
          <w:sz w:val="18"/>
          <w:szCs w:val="18"/>
        </w:rPr>
        <w:t>│п25│Расход воды на снабжение          │    куб.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│муниципальных учреждений, расчеты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которую осуществляются с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│применением расчетных способов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3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97" w:name="Par722"/>
      <w:bookmarkEnd w:id="97"/>
      <w:r>
        <w:rPr>
          <w:rFonts w:ascii="Courier New" w:hAnsi="Courier New" w:cs="Courier New"/>
          <w:sz w:val="18"/>
          <w:szCs w:val="18"/>
        </w:rPr>
        <w:t>│п26│Численность сотрудников           │     чел.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│муниципальных учреждений, в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│которых расходы воды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применением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│расчетных способов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3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98" w:name="Par730"/>
      <w:bookmarkEnd w:id="98"/>
      <w:r>
        <w:rPr>
          <w:rFonts w:ascii="Courier New" w:hAnsi="Courier New" w:cs="Courier New"/>
          <w:sz w:val="18"/>
          <w:szCs w:val="18"/>
        </w:rPr>
        <w:t>│п27│Расход ЭЭ на обеспечение          │     кВтч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│муниципальных учреждений, расчеты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которую осуществляются с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приборов учета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3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99" w:name="Par737"/>
      <w:bookmarkEnd w:id="99"/>
      <w:r>
        <w:rPr>
          <w:rFonts w:ascii="Courier New" w:hAnsi="Courier New" w:cs="Courier New"/>
          <w:sz w:val="18"/>
          <w:szCs w:val="18"/>
        </w:rPr>
        <w:t>│п28│Численность сотрудников           │      чел.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│муниципальных учреждений, в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│которых расчеты за ЭЭ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│(п. п28 в ред. </w:t>
      </w:r>
      <w:hyperlink r:id="rId3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00" w:name="Par745"/>
      <w:bookmarkEnd w:id="100"/>
      <w:r>
        <w:rPr>
          <w:rFonts w:ascii="Courier New" w:hAnsi="Courier New" w:cs="Courier New"/>
          <w:sz w:val="18"/>
          <w:szCs w:val="18"/>
        </w:rPr>
        <w:t>│п29│Расход ЭЭ на обеспечение          │     кВтч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│муниципальных учреждений, расчеты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которую осуществляются с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│применением расчетных способов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4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01" w:name="Par752"/>
      <w:bookmarkEnd w:id="101"/>
      <w:r>
        <w:rPr>
          <w:rFonts w:ascii="Courier New" w:hAnsi="Courier New" w:cs="Courier New"/>
          <w:sz w:val="18"/>
          <w:szCs w:val="18"/>
        </w:rPr>
        <w:t>│п30│Численность сотрудников           │      чел.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│муниципальных учреждений, в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│которых расчеты за ЭЭ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применением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│расчетного способа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│(п. п30 в ред. </w:t>
      </w:r>
      <w:hyperlink r:id="rId4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02" w:name="Par760"/>
      <w:bookmarkEnd w:id="102"/>
      <w:r>
        <w:rPr>
          <w:rFonts w:ascii="Courier New" w:hAnsi="Courier New" w:cs="Courier New"/>
          <w:sz w:val="18"/>
          <w:szCs w:val="18"/>
        </w:rPr>
        <w:t>│п31│Объем природного газа,   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│потребляемого (используемого)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│муниципальными учреждениями МО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4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03" w:name="Par766"/>
      <w:bookmarkEnd w:id="103"/>
      <w:r>
        <w:rPr>
          <w:rFonts w:ascii="Courier New" w:hAnsi="Courier New" w:cs="Courier New"/>
          <w:sz w:val="18"/>
          <w:szCs w:val="18"/>
        </w:rPr>
        <w:t>│п32│Объем природного газа,   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│потребляемого (используемого)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│муниципальными учреждениями,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│расчеты за который осуществляются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 использованием приборов учета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4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04" w:name="Par774"/>
      <w:bookmarkEnd w:id="104"/>
      <w:r>
        <w:rPr>
          <w:rFonts w:ascii="Courier New" w:hAnsi="Courier New" w:cs="Courier New"/>
          <w:sz w:val="18"/>
          <w:szCs w:val="18"/>
        </w:rPr>
        <w:t>│п33│Расходы МО                        │   тыс. руб.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│(п. п33 в ред. </w:t>
      </w:r>
      <w:hyperlink r:id="rId4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05" w:name="Par778"/>
      <w:bookmarkEnd w:id="105"/>
      <w:r>
        <w:rPr>
          <w:rFonts w:ascii="Courier New" w:hAnsi="Courier New" w:cs="Courier New"/>
          <w:sz w:val="18"/>
          <w:szCs w:val="18"/>
        </w:rPr>
        <w:t>│п34│Расходы бюджета МО на обеспечение │   тыс. руб.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│энергетическими ресурсами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│муниципальных учреждений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│(в ред. </w:t>
      </w:r>
      <w:hyperlink r:id="rId4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06" w:name="Par784"/>
      <w:bookmarkEnd w:id="106"/>
      <w:r>
        <w:rPr>
          <w:rFonts w:ascii="Courier New" w:hAnsi="Courier New" w:cs="Courier New"/>
          <w:sz w:val="18"/>
          <w:szCs w:val="18"/>
        </w:rPr>
        <w:t>│п35│Расходы МО на предоставление      │   тыс. руб.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│субсидий организациям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│коммунального комплекса на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│приобретение топлива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07" w:name="Par789"/>
      <w:bookmarkEnd w:id="107"/>
      <w:r>
        <w:rPr>
          <w:rFonts w:ascii="Courier New" w:hAnsi="Courier New" w:cs="Courier New"/>
          <w:sz w:val="18"/>
          <w:szCs w:val="18"/>
        </w:rPr>
        <w:t>│п36│Общее количество муниципальных    │      ед.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│учреждений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4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08" w:name="Par794"/>
      <w:bookmarkEnd w:id="108"/>
      <w:r>
        <w:rPr>
          <w:rFonts w:ascii="Courier New" w:hAnsi="Courier New" w:cs="Courier New"/>
          <w:sz w:val="18"/>
          <w:szCs w:val="18"/>
        </w:rPr>
        <w:t>│п37│Количество муниципальных          │      ед.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│учреждений, в отношении которых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│проведено обязательное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│энергетическое обследование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4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Минрегиона РФ от 26.08.2011 N 417)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09" w:name="Par801"/>
      <w:bookmarkEnd w:id="109"/>
      <w:r>
        <w:rPr>
          <w:rFonts w:ascii="Courier New" w:hAnsi="Courier New" w:cs="Courier New"/>
          <w:sz w:val="18"/>
          <w:szCs w:val="18"/>
        </w:rPr>
        <w:t>│п38│Число энергосервисных договоров   │      ед.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│(контрактов), заключенных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│муниципальными заказчиками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10" w:name="Par805"/>
      <w:bookmarkEnd w:id="110"/>
      <w:r>
        <w:rPr>
          <w:rFonts w:ascii="Courier New" w:hAnsi="Courier New" w:cs="Courier New"/>
          <w:sz w:val="18"/>
          <w:szCs w:val="18"/>
        </w:rPr>
        <w:t>│п39│Общее количество муниципальных    │      ед.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│заказчиков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11" w:name="Par808"/>
      <w:bookmarkEnd w:id="111"/>
      <w:r>
        <w:rPr>
          <w:rFonts w:ascii="Courier New" w:hAnsi="Courier New" w:cs="Courier New"/>
          <w:sz w:val="18"/>
          <w:szCs w:val="18"/>
        </w:rPr>
        <w:t>│п40│Количество муниципальных          │      ед.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│заказчиков, заключивших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│энергосервисные договоры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│(контракты)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12" w:name="Par813"/>
      <w:bookmarkEnd w:id="112"/>
      <w:r>
        <w:rPr>
          <w:rFonts w:ascii="Courier New" w:hAnsi="Courier New" w:cs="Courier New"/>
          <w:sz w:val="18"/>
          <w:szCs w:val="18"/>
        </w:rPr>
        <w:t>│п41│Объем товаров, работ, услуг,      │   тыс. руб.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│закупаемых для муниципальных нужд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13" w:name="Par816"/>
      <w:bookmarkEnd w:id="113"/>
      <w:r>
        <w:rPr>
          <w:rFonts w:ascii="Courier New" w:hAnsi="Courier New" w:cs="Courier New"/>
          <w:sz w:val="18"/>
          <w:szCs w:val="18"/>
        </w:rPr>
        <w:t>│п42│Объем товаров, работ, услуг,      │   тыс. руб.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│закупаемых для муниципальных нужд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 соответствии с требованиями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│энергетической эффективности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14" w:name="Par821"/>
      <w:bookmarkEnd w:id="114"/>
      <w:r>
        <w:rPr>
          <w:rFonts w:ascii="Courier New" w:hAnsi="Courier New" w:cs="Courier New"/>
          <w:sz w:val="18"/>
          <w:szCs w:val="18"/>
        </w:rPr>
        <w:t>│п43│Расходы бюджета МО на             │   тыс. руб.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│предоставление социальной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│поддержки гражданам по оплате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│жилого помещения и коммунальных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│услуг     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15" w:name="Par827"/>
      <w:bookmarkEnd w:id="115"/>
      <w:r>
        <w:rPr>
          <w:rFonts w:ascii="Courier New" w:hAnsi="Courier New" w:cs="Courier New"/>
          <w:sz w:val="18"/>
          <w:szCs w:val="18"/>
        </w:rPr>
        <w:t>│п44│Количество граждан, которым       │     чел.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│предоставляются социальная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│поддержка по оплате жилого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│помещения и коммунальных услуг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16" w:name="Par832"/>
      <w:bookmarkEnd w:id="116"/>
      <w:r>
        <w:rPr>
          <w:rFonts w:ascii="Courier New" w:hAnsi="Courier New" w:cs="Courier New"/>
          <w:sz w:val="18"/>
          <w:szCs w:val="18"/>
        </w:rPr>
        <w:t>│п45│Объем ЭЭ, потребляемой            │     кВтч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жилых домах (за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│исключением многоквартирных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│домов) на территории МО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17" w:name="Par837"/>
      <w:bookmarkEnd w:id="117"/>
      <w:r>
        <w:rPr>
          <w:rFonts w:ascii="Courier New" w:hAnsi="Courier New" w:cs="Courier New"/>
          <w:sz w:val="18"/>
          <w:szCs w:val="18"/>
        </w:rPr>
        <w:t>│п46│Объем ЭЭ, потребляемой            │     кВтч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жилых домах (за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│исключением многоквартирных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│домов) на территории МО, расчеты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которую осуществляются с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приборов учета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18" w:name="Par844"/>
      <w:bookmarkEnd w:id="118"/>
      <w:r>
        <w:rPr>
          <w:rFonts w:ascii="Courier New" w:hAnsi="Courier New" w:cs="Courier New"/>
          <w:sz w:val="18"/>
          <w:szCs w:val="18"/>
        </w:rPr>
        <w:t>│п47│Объем ЭЭ, потребляемой            │     кВтч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многоквартирных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│домах на территории МО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19" w:name="Par848"/>
      <w:bookmarkEnd w:id="119"/>
      <w:r>
        <w:rPr>
          <w:rFonts w:ascii="Courier New" w:hAnsi="Courier New" w:cs="Courier New"/>
          <w:sz w:val="18"/>
          <w:szCs w:val="18"/>
        </w:rPr>
        <w:t>│п48│Объем ЭЭ, потребляемой            │     кВтч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многоквартирных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│домах на территории МО, расчеты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которую осуществляются с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коллективных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│(общедомовых) приборов учета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20" w:name="Par855"/>
      <w:bookmarkEnd w:id="120"/>
      <w:r>
        <w:rPr>
          <w:rFonts w:ascii="Courier New" w:hAnsi="Courier New" w:cs="Courier New"/>
          <w:sz w:val="18"/>
          <w:szCs w:val="18"/>
        </w:rPr>
        <w:lastRenderedPageBreak/>
        <w:t>│п49│Объем ЭЭ, потребляемой            │     кВтч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многоквартирных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│домах на территории МО, расчеты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которую осуществляется с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индивидуальных и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│общих (для коммунальной квартиры)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21" w:name="Par863"/>
      <w:bookmarkEnd w:id="121"/>
      <w:r>
        <w:rPr>
          <w:rFonts w:ascii="Courier New" w:hAnsi="Courier New" w:cs="Courier New"/>
          <w:sz w:val="18"/>
          <w:szCs w:val="18"/>
        </w:rPr>
        <w:t>│п50│Объем ТЭ, потребляемой            │     Гкал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жилых домах на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│территории МО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22" w:name="Par867"/>
      <w:bookmarkEnd w:id="122"/>
      <w:r>
        <w:rPr>
          <w:rFonts w:ascii="Courier New" w:hAnsi="Courier New" w:cs="Courier New"/>
          <w:sz w:val="18"/>
          <w:szCs w:val="18"/>
        </w:rPr>
        <w:t>│п51│Объем ТЭ, потребляемой            │     Гкал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жилых домах на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│территории МО, расчеты за которую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23" w:name="Par873"/>
      <w:bookmarkEnd w:id="123"/>
      <w:r>
        <w:rPr>
          <w:rFonts w:ascii="Courier New" w:hAnsi="Courier New" w:cs="Courier New"/>
          <w:sz w:val="18"/>
          <w:szCs w:val="18"/>
        </w:rPr>
        <w:t>│п52│Объем ТЭ, потребляемой            │     Гкал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многоквартирных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│домах на территории МО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24" w:name="Par877"/>
      <w:bookmarkEnd w:id="124"/>
      <w:r>
        <w:rPr>
          <w:rFonts w:ascii="Courier New" w:hAnsi="Courier New" w:cs="Courier New"/>
          <w:sz w:val="18"/>
          <w:szCs w:val="18"/>
        </w:rPr>
        <w:t>│п53│Объем ТЭ, потребляемой            │     Гкал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многоквартирных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│домах на территории МО, расчеты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которую осуществляются с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коллективных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│(общедомовых) приборов учета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25" w:name="Par884"/>
      <w:bookmarkEnd w:id="125"/>
      <w:r>
        <w:rPr>
          <w:rFonts w:ascii="Courier New" w:hAnsi="Courier New" w:cs="Courier New"/>
          <w:sz w:val="18"/>
          <w:szCs w:val="18"/>
        </w:rPr>
        <w:t>│п54│Объем воды, потребляемой          │    куб.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жилых домах (за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│исключением многоквартирных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│домов) на территории МО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26" w:name="Par889"/>
      <w:bookmarkEnd w:id="126"/>
      <w:r>
        <w:rPr>
          <w:rFonts w:ascii="Courier New" w:hAnsi="Courier New" w:cs="Courier New"/>
          <w:sz w:val="18"/>
          <w:szCs w:val="18"/>
        </w:rPr>
        <w:t>│п55│Объем воды, потребляемой          │    куб.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жилых домах (за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│исключением многоквартирных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│домов) на территории МО, расчеты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которую осуществляются с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приборов учета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27" w:name="Par896"/>
      <w:bookmarkEnd w:id="127"/>
      <w:r>
        <w:rPr>
          <w:rFonts w:ascii="Courier New" w:hAnsi="Courier New" w:cs="Courier New"/>
          <w:sz w:val="18"/>
          <w:szCs w:val="18"/>
        </w:rPr>
        <w:t>│п56│Объем воды, потребляемой          │    куб.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многоквартирных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│домах на территории МО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28" w:name="Par900"/>
      <w:bookmarkEnd w:id="128"/>
      <w:r>
        <w:rPr>
          <w:rFonts w:ascii="Courier New" w:hAnsi="Courier New" w:cs="Courier New"/>
          <w:sz w:val="18"/>
          <w:szCs w:val="18"/>
        </w:rPr>
        <w:t>│п57│Объем воды, потребляемой          │    куб.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многоквартирных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│домах на территории МО, расчеты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которую осуществляются с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коллективных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│(общедомовых) приборов учета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29" w:name="Par907"/>
      <w:bookmarkEnd w:id="129"/>
      <w:r>
        <w:rPr>
          <w:rFonts w:ascii="Courier New" w:hAnsi="Courier New" w:cs="Courier New"/>
          <w:sz w:val="18"/>
          <w:szCs w:val="18"/>
        </w:rPr>
        <w:t>│п58│Объем воды, потребляемой          │    куб.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│(используемой) в многоквартирных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│домах на территории МО, расчеты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которую осуществляются с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индивидуальных и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│общих (для коммунальной квартиры)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30" w:name="Par915"/>
      <w:bookmarkEnd w:id="130"/>
      <w:r>
        <w:rPr>
          <w:rFonts w:ascii="Courier New" w:hAnsi="Courier New" w:cs="Courier New"/>
          <w:sz w:val="18"/>
          <w:szCs w:val="18"/>
        </w:rPr>
        <w:t>│п59│Объем природного газа,   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│потребляемого (используемого) в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│жилых домах (за исключением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│многоквартирных домов) МО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31" w:name="Par920"/>
      <w:bookmarkEnd w:id="131"/>
      <w:r>
        <w:rPr>
          <w:rFonts w:ascii="Courier New" w:hAnsi="Courier New" w:cs="Courier New"/>
          <w:sz w:val="18"/>
          <w:szCs w:val="18"/>
        </w:rPr>
        <w:t>│п60│Объем природного газа,   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│потребляемого (используемого) в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│жилых домах (за исключением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│многоквартирных домов) на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│территории МО, расчеты за который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32" w:name="Par928"/>
      <w:bookmarkEnd w:id="132"/>
      <w:r>
        <w:rPr>
          <w:rFonts w:ascii="Courier New" w:hAnsi="Courier New" w:cs="Courier New"/>
          <w:sz w:val="18"/>
          <w:szCs w:val="18"/>
        </w:rPr>
        <w:t>│п61│Объем природного газа,   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│потребляемого (используемого) в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│многоквартирных домах на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│территории МО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33" w:name="Par933"/>
      <w:bookmarkEnd w:id="133"/>
      <w:r>
        <w:rPr>
          <w:rFonts w:ascii="Courier New" w:hAnsi="Courier New" w:cs="Courier New"/>
          <w:sz w:val="18"/>
          <w:szCs w:val="18"/>
        </w:rPr>
        <w:t>│п62│Объем природного газа,            │  тыс. куб. м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│потребляемого (используемого) в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│многоквартирных домах на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│территории МО, расчеты за который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│индивидуальных и общих (для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│коммунальной квартиры) приборов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│учета     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34" w:name="Par942"/>
      <w:bookmarkEnd w:id="134"/>
      <w:r>
        <w:rPr>
          <w:rFonts w:ascii="Courier New" w:hAnsi="Courier New" w:cs="Courier New"/>
          <w:sz w:val="18"/>
          <w:szCs w:val="18"/>
        </w:rPr>
        <w:t>│п63│Число жилых домов на территории   │      ед.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│МО           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35" w:name="Par945"/>
      <w:bookmarkEnd w:id="135"/>
      <w:r>
        <w:rPr>
          <w:rFonts w:ascii="Courier New" w:hAnsi="Courier New" w:cs="Courier New"/>
          <w:sz w:val="18"/>
          <w:szCs w:val="18"/>
        </w:rPr>
        <w:t>│п64│Число жилых домов на территории   │      ед.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│МО, в отношении которых проведено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│энергетическое обследование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36" w:name="Par949"/>
      <w:bookmarkEnd w:id="136"/>
      <w:r>
        <w:rPr>
          <w:rFonts w:ascii="Courier New" w:hAnsi="Courier New" w:cs="Courier New"/>
          <w:sz w:val="18"/>
          <w:szCs w:val="18"/>
        </w:rPr>
        <w:t>│п65│Площадь жилых домов на территории │     кв.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│МО, где расчеты за ТЭ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(в части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│многоквартирных домов - с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коллективных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│(общедомовых) приборов учета)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37" w:name="Par957"/>
      <w:bookmarkEnd w:id="137"/>
      <w:r>
        <w:rPr>
          <w:rFonts w:ascii="Courier New" w:hAnsi="Courier New" w:cs="Courier New"/>
          <w:sz w:val="18"/>
          <w:szCs w:val="18"/>
        </w:rPr>
        <w:t>│п66│Площадь жилых домов на территории │     кв.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│МО, где расчеты за ТЭ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применением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│расчетных способов (кроме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│нормативов потребления)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38" w:name="Par963"/>
      <w:bookmarkEnd w:id="138"/>
      <w:r>
        <w:rPr>
          <w:rFonts w:ascii="Courier New" w:hAnsi="Courier New" w:cs="Courier New"/>
          <w:sz w:val="18"/>
          <w:szCs w:val="18"/>
        </w:rPr>
        <w:t>│п67│Площадь жилых домов на территории │     кв.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│МО, где расчеты за воду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(в части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│многоквартирных домов - с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коллективных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│(общедомовых) приборов учета)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│п68│Площадь жилых домов, где расчеты  │     кв.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 воду осуществляют с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│применением расчетных способов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│(кроме нормативов потребления)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39" w:name="Par976"/>
      <w:bookmarkEnd w:id="139"/>
      <w:r>
        <w:rPr>
          <w:rFonts w:ascii="Courier New" w:hAnsi="Courier New" w:cs="Courier New"/>
          <w:sz w:val="18"/>
          <w:szCs w:val="18"/>
        </w:rPr>
        <w:t>│п69│Площадь жилых домов на территории │     кв.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│МО, где расчеты за ЭЭ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(в части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│многоквартирных домов - с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коллективных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│(общедомовых) приборов учета)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40" w:name="Par984"/>
      <w:bookmarkEnd w:id="140"/>
      <w:r>
        <w:rPr>
          <w:rFonts w:ascii="Courier New" w:hAnsi="Courier New" w:cs="Courier New"/>
          <w:sz w:val="18"/>
          <w:szCs w:val="18"/>
        </w:rPr>
        <w:t>│п70│Площадь жилых домов на территории │     кв.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│МО, где расчеты за ЭЭ осуществляют│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 применением расчетных способов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│(кроме нормативов потребления)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41" w:name="Par989"/>
      <w:bookmarkEnd w:id="141"/>
      <w:r>
        <w:rPr>
          <w:rFonts w:ascii="Courier New" w:hAnsi="Courier New" w:cs="Courier New"/>
          <w:sz w:val="18"/>
          <w:szCs w:val="18"/>
        </w:rPr>
        <w:t>│п71│Площадь жилых домов на территории │     кв.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│МО, где расчеты за природный газ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│осуществляются с использованием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(в части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│многоквартирных домов - с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│использованием индивидуальных и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│общих (для коммунальной квартиры)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42" w:name="Par998"/>
      <w:bookmarkEnd w:id="142"/>
      <w:r>
        <w:rPr>
          <w:rFonts w:ascii="Courier New" w:hAnsi="Courier New" w:cs="Courier New"/>
          <w:sz w:val="18"/>
          <w:szCs w:val="18"/>
        </w:rPr>
        <w:t>│п72│Площадь жилых домов на территории │     кв.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│МО, где за природный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│газ осуществляются с применением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│расчетных способов (кроме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│нормативов потребления)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43" w:name="Par1004"/>
      <w:bookmarkEnd w:id="143"/>
      <w:r>
        <w:rPr>
          <w:rFonts w:ascii="Courier New" w:hAnsi="Courier New" w:cs="Courier New"/>
          <w:sz w:val="18"/>
          <w:szCs w:val="18"/>
        </w:rPr>
        <w:t>│п73│Удельный расход топлива на        │    т.у.т./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│выработку ЭЭ тепловыми            │     кВтч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│электростанциями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44" w:name="Par1008"/>
      <w:bookmarkEnd w:id="144"/>
      <w:r>
        <w:rPr>
          <w:rFonts w:ascii="Courier New" w:hAnsi="Courier New" w:cs="Courier New"/>
          <w:sz w:val="18"/>
          <w:szCs w:val="18"/>
        </w:rPr>
        <w:t>│п74│Удельный расход топлива           │    т.у.т./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выработку ТЭ                   │     Гкал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45" w:name="Par1011"/>
      <w:bookmarkEnd w:id="145"/>
      <w:r>
        <w:rPr>
          <w:rFonts w:ascii="Courier New" w:hAnsi="Courier New" w:cs="Courier New"/>
          <w:sz w:val="18"/>
          <w:szCs w:val="18"/>
        </w:rPr>
        <w:t>│п75│Объем потерь ЭЭ при ее передаче   │     кВтч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 распределительным сетям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46" w:name="Par1014"/>
      <w:bookmarkEnd w:id="146"/>
      <w:r>
        <w:rPr>
          <w:rFonts w:ascii="Courier New" w:hAnsi="Courier New" w:cs="Courier New"/>
          <w:sz w:val="18"/>
          <w:szCs w:val="18"/>
        </w:rPr>
        <w:t>│п76│Объем потерь ТЭ при ее передаче   │     Гкал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47" w:name="Par1016"/>
      <w:bookmarkEnd w:id="147"/>
      <w:r>
        <w:rPr>
          <w:rFonts w:ascii="Courier New" w:hAnsi="Courier New" w:cs="Courier New"/>
          <w:sz w:val="18"/>
          <w:szCs w:val="18"/>
        </w:rPr>
        <w:t>│п77│Объем потерь воды при ее передаче │    куб. м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48" w:name="Par1018"/>
      <w:bookmarkEnd w:id="148"/>
      <w:r>
        <w:rPr>
          <w:rFonts w:ascii="Courier New" w:hAnsi="Courier New" w:cs="Courier New"/>
          <w:sz w:val="18"/>
          <w:szCs w:val="18"/>
        </w:rPr>
        <w:t>│п78│Объем ЭЭ, используемой при        │     кВтч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│передаче (транспортировке) воды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49" w:name="Par1021"/>
      <w:bookmarkEnd w:id="149"/>
      <w:r>
        <w:rPr>
          <w:rFonts w:ascii="Courier New" w:hAnsi="Courier New" w:cs="Courier New"/>
          <w:sz w:val="18"/>
          <w:szCs w:val="18"/>
        </w:rPr>
        <w:t>│п79│Количество высокоэкономичных по   │      ед.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│использованию моторного топлива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│(в том числе относящихся к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│объектам с высоким классом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│энергетической эффективности)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│транспортных средств на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│территории МО  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├───┼──────────────────────────────────┼───────────────┼─────┼──────┼─────┤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50" w:name="Par1029"/>
      <w:bookmarkEnd w:id="150"/>
      <w:r>
        <w:rPr>
          <w:rFonts w:ascii="Courier New" w:hAnsi="Courier New" w:cs="Courier New"/>
          <w:sz w:val="18"/>
          <w:szCs w:val="18"/>
        </w:rPr>
        <w:t>│п80│Количество общественного          │      ед.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│транспорта на территории МО, в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│отношении которых проведены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│мероприятия по энергосбережению и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│повышению энергетической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│эффективности, в том числе по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│замещению бензина, используемого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│транспортными средствами в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│качестве моторного топлива,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│природным газом                   │               │     │      │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└───┴──────────────────────────────────┴───────────────┴─────┴──────┴─────┘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t0* - год, предшествующий году начала реализации региональной программы.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(примечание введено </w:t>
      </w:r>
      <w:hyperlink r:id="rId4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Минрегиона РФ от 26.08.2011 N 417)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расчета значений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целевых показателей в области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энергосбережения и повышения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эффективности,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том числе в сопоставимых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условиях, утвержденной Приказом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регионального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D87ED0" w:rsidSect="00CC09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развития Российской Федерации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июня 2010 г. N 273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1" w:name="Par1062"/>
      <w:bookmarkEnd w:id="151"/>
      <w:r>
        <w:rPr>
          <w:rFonts w:ascii="Calibri" w:hAnsi="Calibri" w:cs="Calibri"/>
        </w:rPr>
        <w:t>РАСЧЕТ ЦЕЛЕВЫХ ПОКАЗАТЕЛЕЙ РЕГИОНАЛЬНЫХ ПРОГРАММ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Минрегиона РФ от 26.08.2011 N 417)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┬──────────────────────────────────┬────────┬────────────────┬─────────────────────┬─────────────────────────┐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│N п/п│     Наименование показателей     │Единица │   Расчетная    │  Значения целевых   │   Пояснения к расчету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                                  │измере- │  формула </w:t>
      </w:r>
      <w:hyperlink w:anchor="Par1083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│     показателей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│ния     │                ├──────┬───────┬──────┤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t0  │  ...  │ 2020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                                  │        │                │ </w:t>
      </w:r>
      <w:hyperlink w:anchor="Par1086" w:history="1">
        <w:r>
          <w:rPr>
            <w:rFonts w:ascii="Courier New" w:hAnsi="Courier New" w:cs="Courier New"/>
            <w:color w:val="0000FF"/>
            <w:sz w:val="18"/>
            <w:szCs w:val="18"/>
          </w:rPr>
          <w:t>&lt;**&gt;</w:t>
        </w:r>
      </w:hyperlink>
      <w:r>
        <w:rPr>
          <w:rFonts w:ascii="Courier New" w:hAnsi="Courier New" w:cs="Courier New"/>
          <w:sz w:val="18"/>
          <w:szCs w:val="18"/>
        </w:rPr>
        <w:t xml:space="preserve">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┴──────────────────────────────────┴────────┴────────────────┴──────┴───────┴──────┴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Группа A. Общие целевые показатели в области энергосбережения и повышения энергетической эффективности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┬──────────────────────────────────┬────────┬────────────────┬──────┬───────┬──────┬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52" w:name="Par1076"/>
      <w:bookmarkEnd w:id="152"/>
      <w:r>
        <w:rPr>
          <w:rFonts w:ascii="Courier New" w:hAnsi="Courier New" w:cs="Courier New"/>
          <w:sz w:val="18"/>
          <w:szCs w:val="18"/>
        </w:rPr>
        <w:t xml:space="preserve">│A.1. │Динамика энергоемкости валового   │кг.у.т./│ </w:t>
      </w:r>
      <w:hyperlink w:anchor="Par109" w:history="1">
        <w:r>
          <w:rPr>
            <w:rFonts w:ascii="Courier New" w:hAnsi="Courier New" w:cs="Courier New"/>
            <w:color w:val="0000FF"/>
            <w:sz w:val="18"/>
            <w:szCs w:val="18"/>
          </w:rPr>
          <w:t>п2</w:t>
        </w:r>
      </w:hyperlink>
      <w:r>
        <w:rPr>
          <w:rFonts w:ascii="Courier New" w:hAnsi="Courier New" w:cs="Courier New"/>
          <w:sz w:val="18"/>
          <w:szCs w:val="18"/>
        </w:rPr>
        <w:t xml:space="preserve">(n) / </w:t>
      </w:r>
      <w:hyperlink w:anchor="Par107" w:history="1">
        <w:r>
          <w:rPr>
            <w:rFonts w:ascii="Courier New" w:hAnsi="Courier New" w:cs="Courier New"/>
            <w:color w:val="0000FF"/>
            <w:sz w:val="18"/>
            <w:szCs w:val="18"/>
          </w:rPr>
          <w:t>п1</w:t>
        </w:r>
      </w:hyperlink>
      <w:r>
        <w:rPr>
          <w:rFonts w:ascii="Courier New" w:hAnsi="Courier New" w:cs="Courier New"/>
          <w:sz w:val="18"/>
          <w:szCs w:val="18"/>
        </w:rPr>
        <w:t>(n)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│регионального продукта - для      │  тыс.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│региональных программ             │  руб.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│энергосбережения и повышения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│энергетической эффективности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┴──────────────────────────────────┴────────┴────────────────┴──────┴───────┴──────┴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│---------------------------------                                                        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53" w:name="Par1083"/>
      <w:bookmarkEnd w:id="153"/>
      <w:r>
        <w:rPr>
          <w:rFonts w:ascii="Courier New" w:hAnsi="Courier New" w:cs="Courier New"/>
          <w:sz w:val="18"/>
          <w:szCs w:val="18"/>
        </w:rPr>
        <w:t xml:space="preserve">│&lt;*&gt; п1, п2 и т.д. - значения индикаторов по соответствующим строкам </w:t>
      </w:r>
      <w:hyperlink w:anchor="Par9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Приложения 1</w:t>
        </w:r>
      </w:hyperlink>
      <w:r>
        <w:rPr>
          <w:rFonts w:ascii="Courier New" w:hAnsi="Courier New" w:cs="Courier New"/>
          <w:sz w:val="18"/>
          <w:szCs w:val="18"/>
        </w:rPr>
        <w:t>,        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│A.1, B.1 и т.д. - значения целевых показателей по соответствующим строкам данного приложения,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│n - индекс года.                                                                         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54" w:name="Par1086"/>
      <w:bookmarkEnd w:id="154"/>
      <w:r>
        <w:rPr>
          <w:rFonts w:ascii="Courier New" w:hAnsi="Courier New" w:cs="Courier New"/>
          <w:sz w:val="18"/>
          <w:szCs w:val="18"/>
        </w:rPr>
        <w:t>│&lt;**&gt; t0 - год, предшествующий году начала реализации региональной программы.             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┬──────────────────────────────────┬────────┬────────────────┬──────┬───────┬──────┬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│A.2. │Доля объемов электрической        │   %    │(</w:t>
      </w:r>
      <w:hyperlink w:anchor="Par123" w:history="1">
        <w:r>
          <w:rPr>
            <w:rFonts w:ascii="Courier New" w:hAnsi="Courier New" w:cs="Courier New"/>
            <w:color w:val="0000FF"/>
            <w:sz w:val="18"/>
            <w:szCs w:val="18"/>
          </w:rPr>
          <w:t>п7</w:t>
        </w:r>
      </w:hyperlink>
      <w:r>
        <w:rPr>
          <w:rFonts w:ascii="Courier New" w:hAnsi="Courier New" w:cs="Courier New"/>
          <w:sz w:val="18"/>
          <w:szCs w:val="18"/>
        </w:rPr>
        <w:t xml:space="preserve">(n) / </w:t>
      </w:r>
      <w:hyperlink w:anchor="Par113" w:history="1">
        <w:r>
          <w:rPr>
            <w:rFonts w:ascii="Courier New" w:hAnsi="Courier New" w:cs="Courier New"/>
            <w:color w:val="0000FF"/>
            <w:sz w:val="18"/>
            <w:szCs w:val="18"/>
          </w:rPr>
          <w:t>п3</w:t>
        </w:r>
      </w:hyperlink>
      <w:r>
        <w:rPr>
          <w:rFonts w:ascii="Courier New" w:hAnsi="Courier New" w:cs="Courier New"/>
          <w:sz w:val="18"/>
          <w:szCs w:val="18"/>
        </w:rPr>
        <w:t>(n))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│энергии (далее - ЭЭ), расчеты за  │        │     * 100%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│которую осуществляются с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│использованием приборов учета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│(в части многоквартирных домов -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 использованием коллективных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учета), в общем объеме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│ЭЭ, потребляемой (используемой)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 территории субъекта Российской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│Федерации  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│A.3. │Доля объемов тепловой энергии     │   %    │(</w:t>
      </w:r>
      <w:hyperlink w:anchor="Par130" w:history="1">
        <w:r>
          <w:rPr>
            <w:rFonts w:ascii="Courier New" w:hAnsi="Courier New" w:cs="Courier New"/>
            <w:color w:val="0000FF"/>
            <w:sz w:val="18"/>
            <w:szCs w:val="18"/>
          </w:rPr>
          <w:t>п8</w:t>
        </w:r>
      </w:hyperlink>
      <w:r>
        <w:rPr>
          <w:rFonts w:ascii="Courier New" w:hAnsi="Courier New" w:cs="Courier New"/>
          <w:sz w:val="18"/>
          <w:szCs w:val="18"/>
        </w:rPr>
        <w:t xml:space="preserve">(n) / </w:t>
      </w:r>
      <w:hyperlink w:anchor="Par116" w:history="1">
        <w:r>
          <w:rPr>
            <w:rFonts w:ascii="Courier New" w:hAnsi="Courier New" w:cs="Courier New"/>
            <w:color w:val="0000FF"/>
            <w:sz w:val="18"/>
            <w:szCs w:val="18"/>
          </w:rPr>
          <w:t>п4</w:t>
        </w:r>
      </w:hyperlink>
      <w:r>
        <w:rPr>
          <w:rFonts w:ascii="Courier New" w:hAnsi="Courier New" w:cs="Courier New"/>
          <w:sz w:val="18"/>
          <w:szCs w:val="18"/>
        </w:rPr>
        <w:t>(n))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│(далее - ТЭ), расчеты за которую  │        │     * 100%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│осуществляются с использованием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 (в части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│многоквартирных домов - с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│использованием коллективных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учета), в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│общем объеме ТЭ, потребляемой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│(используемой) на территории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│субъекта Российской Федерации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│A.4. │Доля объемов воды, расчеты за     │   %    │(</w:t>
      </w:r>
      <w:hyperlink w:anchor="Par137" w:history="1">
        <w:r>
          <w:rPr>
            <w:rFonts w:ascii="Courier New" w:hAnsi="Courier New" w:cs="Courier New"/>
            <w:color w:val="0000FF"/>
            <w:sz w:val="18"/>
            <w:szCs w:val="18"/>
          </w:rPr>
          <w:t>п9</w:t>
        </w:r>
      </w:hyperlink>
      <w:r>
        <w:rPr>
          <w:rFonts w:ascii="Courier New" w:hAnsi="Courier New" w:cs="Courier New"/>
          <w:sz w:val="18"/>
          <w:szCs w:val="18"/>
        </w:rPr>
        <w:t xml:space="preserve">(n) / </w:t>
      </w:r>
      <w:hyperlink w:anchor="Par119" w:history="1">
        <w:r>
          <w:rPr>
            <w:rFonts w:ascii="Courier New" w:hAnsi="Courier New" w:cs="Courier New"/>
            <w:color w:val="0000FF"/>
            <w:sz w:val="18"/>
            <w:szCs w:val="18"/>
          </w:rPr>
          <w:t>п5</w:t>
        </w:r>
      </w:hyperlink>
      <w:r>
        <w:rPr>
          <w:rFonts w:ascii="Courier New" w:hAnsi="Courier New" w:cs="Courier New"/>
          <w:sz w:val="18"/>
          <w:szCs w:val="18"/>
        </w:rPr>
        <w:t>(n))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│которую осуществляются с          │        │     * 100%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│использованием приборов учета (в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│части многоквартирных домов -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 использованием коллективных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учета), в общем объеме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│воды, потребляемой (используемой)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 территории субъекта Российской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│Федерации  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│A.5. │Доля объемов природного газа,     │   %    │(</w:t>
      </w:r>
      <w:hyperlink w:anchor="Par144" w:history="1">
        <w:r>
          <w:rPr>
            <w:rFonts w:ascii="Courier New" w:hAnsi="Courier New" w:cs="Courier New"/>
            <w:color w:val="0000FF"/>
            <w:sz w:val="18"/>
            <w:szCs w:val="18"/>
          </w:rPr>
          <w:t>п10</w:t>
        </w:r>
      </w:hyperlink>
      <w:r>
        <w:rPr>
          <w:rFonts w:ascii="Courier New" w:hAnsi="Courier New" w:cs="Courier New"/>
          <w:sz w:val="18"/>
          <w:szCs w:val="18"/>
        </w:rPr>
        <w:t xml:space="preserve">(n) / </w:t>
      </w:r>
      <w:hyperlink w:anchor="Par121" w:history="1">
        <w:r>
          <w:rPr>
            <w:rFonts w:ascii="Courier New" w:hAnsi="Courier New" w:cs="Courier New"/>
            <w:color w:val="0000FF"/>
            <w:sz w:val="18"/>
            <w:szCs w:val="18"/>
          </w:rPr>
          <w:t>п6</w:t>
        </w:r>
      </w:hyperlink>
      <w:r>
        <w:rPr>
          <w:rFonts w:ascii="Courier New" w:hAnsi="Courier New" w:cs="Courier New"/>
          <w:sz w:val="18"/>
          <w:szCs w:val="18"/>
        </w:rPr>
        <w:t>(n))│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│расчеты за который осуществляются │        │     * 100%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 использованием приборов учета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│(в части многоквартирных домов -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 использованием индивидуальных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общих приборов учета) в общем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│объеме природного газа,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│потребляемого (используемого) на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│территории субъекта Российской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│Федерации  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│A.6. │Изменение объема производства     │  тыс.  │   </w:t>
      </w:r>
      <w:hyperlink w:anchor="Par160" w:history="1">
        <w:r>
          <w:rPr>
            <w:rFonts w:ascii="Courier New" w:hAnsi="Courier New" w:cs="Courier New"/>
            <w:color w:val="0000FF"/>
            <w:sz w:val="18"/>
            <w:szCs w:val="18"/>
          </w:rPr>
          <w:t>п15</w:t>
        </w:r>
      </w:hyperlink>
      <w:r>
        <w:rPr>
          <w:rFonts w:ascii="Courier New" w:hAnsi="Courier New" w:cs="Courier New"/>
          <w:sz w:val="18"/>
          <w:szCs w:val="18"/>
        </w:rPr>
        <w:t>(n) -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│энергетических ресурсов с         │ т.у.т. │   </w:t>
      </w:r>
      <w:hyperlink w:anchor="Par160" w:history="1">
        <w:r>
          <w:rPr>
            <w:rFonts w:ascii="Courier New" w:hAnsi="Courier New" w:cs="Courier New"/>
            <w:color w:val="0000FF"/>
            <w:sz w:val="18"/>
            <w:szCs w:val="18"/>
          </w:rPr>
          <w:t>п15</w:t>
        </w:r>
      </w:hyperlink>
      <w:r>
        <w:rPr>
          <w:rFonts w:ascii="Courier New" w:hAnsi="Courier New" w:cs="Courier New"/>
          <w:sz w:val="18"/>
          <w:szCs w:val="18"/>
        </w:rPr>
        <w:t>(n-1)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│использованием возобновляемых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 и (или)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│вторичных энергетических ресурсов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│A.7. │Доля энергетических ресурсов,     │   %    │   (</w:t>
      </w:r>
      <w:hyperlink w:anchor="Par160" w:history="1">
        <w:r>
          <w:rPr>
            <w:rFonts w:ascii="Courier New" w:hAnsi="Courier New" w:cs="Courier New"/>
            <w:color w:val="0000FF"/>
            <w:sz w:val="18"/>
            <w:szCs w:val="18"/>
          </w:rPr>
          <w:t>п15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│производимых с использованием     │        │ </w:t>
      </w:r>
      <w:hyperlink w:anchor="Par166" w:history="1">
        <w:r>
          <w:rPr>
            <w:rFonts w:ascii="Courier New" w:hAnsi="Courier New" w:cs="Courier New"/>
            <w:color w:val="0000FF"/>
            <w:sz w:val="18"/>
            <w:szCs w:val="18"/>
          </w:rPr>
          <w:t>п16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│возобновляемых источников энергии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(или) вторичных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ресурсов, в общем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│объеме энергетических ресурсов,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│производимых на территории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│субъекта Российской Федерации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│A.8. │Объем внебюджетных средств,       │   %    │   (</w:t>
      </w:r>
      <w:hyperlink w:anchor="Par177" w:history="1">
        <w:r>
          <w:rPr>
            <w:rFonts w:ascii="Courier New" w:hAnsi="Courier New" w:cs="Courier New"/>
            <w:color w:val="0000FF"/>
            <w:sz w:val="18"/>
            <w:szCs w:val="18"/>
          </w:rPr>
          <w:t>п18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│используемых для                  │        │ </w:t>
      </w:r>
      <w:hyperlink w:anchor="Par171" w:history="1">
        <w:r>
          <w:rPr>
            <w:rFonts w:ascii="Courier New" w:hAnsi="Courier New" w:cs="Courier New"/>
            <w:color w:val="0000FF"/>
            <w:sz w:val="18"/>
            <w:szCs w:val="18"/>
          </w:rPr>
          <w:t>п17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│финансирования мероприятий по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│энергосбережению и повышению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│энергетической эффективности, в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│общем объеме финансирования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│региональной программы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┴──────────────────────────────────┴────────┴────────────────┴──────┴───────┴──────┴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Группа B. Целевые показатели в области энергосбережения и повышения энергетической эффективности, отражающие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экономию по отдельным видам энергетических ресурсов           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┬──────────────────────────────────┬────────┬────────────────┬──────┬───────┬──────┬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55" w:name="Par1157"/>
      <w:bookmarkEnd w:id="155"/>
      <w:r>
        <w:rPr>
          <w:rFonts w:ascii="Courier New" w:hAnsi="Courier New" w:cs="Courier New"/>
          <w:sz w:val="18"/>
          <w:szCs w:val="18"/>
        </w:rPr>
        <w:t>│B.1. │Экономия электрической энергии в  │  тыс.  │  [(</w:t>
      </w:r>
      <w:hyperlink w:anchor="Par1076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(t0) -  │      │       │      │   Прогноз экономии ЭЭ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│натуральном выражении             │  кВтч  │   </w:t>
      </w:r>
      <w:hyperlink w:anchor="Par1076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(n)) /   │      │       │      │   осуществляется при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                                  │        │  </w:t>
      </w:r>
      <w:hyperlink w:anchor="Par1076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(t0)] *   │      │       │      │  стабилизации валового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                                  │        │    </w:t>
      </w:r>
      <w:hyperlink w:anchor="Par113" w:history="1">
        <w:r>
          <w:rPr>
            <w:rFonts w:ascii="Courier New" w:hAnsi="Courier New" w:cs="Courier New"/>
            <w:color w:val="0000FF"/>
            <w:sz w:val="18"/>
            <w:szCs w:val="18"/>
          </w:rPr>
          <w:t>п3</w:t>
        </w:r>
      </w:hyperlink>
      <w:r>
        <w:rPr>
          <w:rFonts w:ascii="Courier New" w:hAnsi="Courier New" w:cs="Courier New"/>
          <w:sz w:val="18"/>
          <w:szCs w:val="18"/>
        </w:rPr>
        <w:t>(t0))     │      │       │      │регионального продукта и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значения потребления ЭЭ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    на уровне года,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 предшествующего году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   начала реализации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региональной программы.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│B.2. │Экономия электрической энергии в  │  тыс.  │   </w:t>
      </w:r>
      <w:hyperlink w:anchor="Par1157" w:history="1">
        <w:r>
          <w:rPr>
            <w:rFonts w:ascii="Courier New" w:hAnsi="Courier New" w:cs="Courier New"/>
            <w:color w:val="0000FF"/>
            <w:sz w:val="18"/>
            <w:szCs w:val="18"/>
          </w:rPr>
          <w:t>B.1.</w:t>
        </w:r>
      </w:hyperlink>
      <w:r>
        <w:rPr>
          <w:rFonts w:ascii="Courier New" w:hAnsi="Courier New" w:cs="Courier New"/>
          <w:sz w:val="18"/>
          <w:szCs w:val="18"/>
        </w:rPr>
        <w:t>(n) *    │      │       │      │   Прогноз экономии ЭЭ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│стоимостном выражении             │  руб.  │    </w:t>
      </w:r>
      <w:hyperlink w:anchor="Par151" w:history="1">
        <w:r>
          <w:rPr>
            <w:rFonts w:ascii="Courier New" w:hAnsi="Courier New" w:cs="Courier New"/>
            <w:color w:val="0000FF"/>
            <w:sz w:val="18"/>
            <w:szCs w:val="18"/>
          </w:rPr>
          <w:t>п11</w:t>
        </w:r>
      </w:hyperlink>
      <w:r>
        <w:rPr>
          <w:rFonts w:ascii="Courier New" w:hAnsi="Courier New" w:cs="Courier New"/>
          <w:sz w:val="18"/>
          <w:szCs w:val="18"/>
        </w:rPr>
        <w:t>(t0)     │      │       │      │ осуществляется в ценах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 года, предшествующего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году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региональной программы.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56" w:name="Par1173"/>
      <w:bookmarkEnd w:id="156"/>
      <w:r>
        <w:rPr>
          <w:rFonts w:ascii="Courier New" w:hAnsi="Courier New" w:cs="Courier New"/>
          <w:sz w:val="18"/>
          <w:szCs w:val="18"/>
        </w:rPr>
        <w:t>│B.3. │Экономия тепловой энергии в       │  тыс.  │  [(</w:t>
      </w:r>
      <w:hyperlink w:anchor="Par1076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(t0) -  │      │       │      │   Прогноз экономии ЭЭ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│натуральном выражении             │  Гкал  │   </w:t>
      </w:r>
      <w:hyperlink w:anchor="Par1076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(n)) /   │      │       │      │   осуществляется при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                                  │        │  </w:t>
      </w:r>
      <w:hyperlink w:anchor="Par1076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(t0)] *   │      │       │      │  стабилизации валового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                                  │        │    </w:t>
      </w:r>
      <w:hyperlink w:anchor="Par116" w:history="1">
        <w:r>
          <w:rPr>
            <w:rFonts w:ascii="Courier New" w:hAnsi="Courier New" w:cs="Courier New"/>
            <w:color w:val="0000FF"/>
            <w:sz w:val="18"/>
            <w:szCs w:val="18"/>
          </w:rPr>
          <w:t>п4</w:t>
        </w:r>
      </w:hyperlink>
      <w:r>
        <w:rPr>
          <w:rFonts w:ascii="Courier New" w:hAnsi="Courier New" w:cs="Courier New"/>
          <w:sz w:val="18"/>
          <w:szCs w:val="18"/>
        </w:rPr>
        <w:t>(t0))     │      │       │      │регионального продукта и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│потребления ТЭ на уровне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 года, предшествующего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году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региональной программы.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│B.4. │Экономия тепловой энергии в       │  тыс.  │   </w:t>
      </w:r>
      <w:hyperlink w:anchor="Par1173" w:history="1">
        <w:r>
          <w:rPr>
            <w:rFonts w:ascii="Courier New" w:hAnsi="Courier New" w:cs="Courier New"/>
            <w:color w:val="0000FF"/>
            <w:sz w:val="18"/>
            <w:szCs w:val="18"/>
          </w:rPr>
          <w:t>B.3.</w:t>
        </w:r>
      </w:hyperlink>
      <w:r>
        <w:rPr>
          <w:rFonts w:ascii="Courier New" w:hAnsi="Courier New" w:cs="Courier New"/>
          <w:sz w:val="18"/>
          <w:szCs w:val="18"/>
        </w:rPr>
        <w:t>(n) *    │      │       │      │   Прогноз экономии ТЭ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│стоимостном выражении             │  руб.  │    </w:t>
      </w:r>
      <w:hyperlink w:anchor="Par153" w:history="1">
        <w:r>
          <w:rPr>
            <w:rFonts w:ascii="Courier New" w:hAnsi="Courier New" w:cs="Courier New"/>
            <w:color w:val="0000FF"/>
            <w:sz w:val="18"/>
            <w:szCs w:val="18"/>
          </w:rPr>
          <w:t>п12</w:t>
        </w:r>
      </w:hyperlink>
      <w:r>
        <w:rPr>
          <w:rFonts w:ascii="Courier New" w:hAnsi="Courier New" w:cs="Courier New"/>
          <w:sz w:val="18"/>
          <w:szCs w:val="18"/>
        </w:rPr>
        <w:t>(t0)     │      │       │      │ осуществляется в ценах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 года, предшествующего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году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региональной программы.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57" w:name="Par1188"/>
      <w:bookmarkEnd w:id="157"/>
      <w:r>
        <w:rPr>
          <w:rFonts w:ascii="Courier New" w:hAnsi="Courier New" w:cs="Courier New"/>
          <w:sz w:val="18"/>
          <w:szCs w:val="18"/>
        </w:rPr>
        <w:t>│B.5. │Экономия воды в натуральном       │  тыс.  │  [(</w:t>
      </w:r>
      <w:hyperlink w:anchor="Par1076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(t0) -  │      │       │      │  Прогноз экономии воды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│выражении                         │ куб. м │   </w:t>
      </w:r>
      <w:hyperlink w:anchor="Par1076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(n)) /   │      │       │      │   осуществляется при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                                  │        │  </w:t>
      </w:r>
      <w:hyperlink w:anchor="Par1076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(t0)] *   │      │       │      │  стабилизации валового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                                  │        │     </w:t>
      </w:r>
      <w:hyperlink w:anchor="Par119" w:history="1">
        <w:r>
          <w:rPr>
            <w:rFonts w:ascii="Courier New" w:hAnsi="Courier New" w:cs="Courier New"/>
            <w:color w:val="0000FF"/>
            <w:sz w:val="18"/>
            <w:szCs w:val="18"/>
          </w:rPr>
          <w:t>п5</w:t>
        </w:r>
      </w:hyperlink>
      <w:r>
        <w:rPr>
          <w:rFonts w:ascii="Courier New" w:hAnsi="Courier New" w:cs="Courier New"/>
          <w:sz w:val="18"/>
          <w:szCs w:val="18"/>
        </w:rPr>
        <w:t>(t0)     │      │       │      │регионального продукта и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│значения потребления воды│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                                  │        │                │      │       │      │     на уровне года,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 предшествующего году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   начала реализации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региональной программы.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│B.6. │Экономия воды в стоимостном       │  тыс.  │   </w:t>
      </w:r>
      <w:hyperlink w:anchor="Par1188" w:history="1">
        <w:r>
          <w:rPr>
            <w:rFonts w:ascii="Courier New" w:hAnsi="Courier New" w:cs="Courier New"/>
            <w:color w:val="0000FF"/>
            <w:sz w:val="18"/>
            <w:szCs w:val="18"/>
          </w:rPr>
          <w:t>B.5.</w:t>
        </w:r>
      </w:hyperlink>
      <w:r>
        <w:rPr>
          <w:rFonts w:ascii="Courier New" w:hAnsi="Courier New" w:cs="Courier New"/>
          <w:sz w:val="18"/>
          <w:szCs w:val="18"/>
        </w:rPr>
        <w:t>(n) *    │      │       │      │  Прогноз экономии воды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│выражении                         │  руб.  │    </w:t>
      </w:r>
      <w:hyperlink w:anchor="Par155" w:history="1">
        <w:r>
          <w:rPr>
            <w:rFonts w:ascii="Courier New" w:hAnsi="Courier New" w:cs="Courier New"/>
            <w:color w:val="0000FF"/>
            <w:sz w:val="18"/>
            <w:szCs w:val="18"/>
          </w:rPr>
          <w:t>п13</w:t>
        </w:r>
      </w:hyperlink>
      <w:r>
        <w:rPr>
          <w:rFonts w:ascii="Courier New" w:hAnsi="Courier New" w:cs="Courier New"/>
          <w:sz w:val="18"/>
          <w:szCs w:val="18"/>
        </w:rPr>
        <w:t>(t0)     │      │       │      │ осуществляется в ценах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 года, предшествующего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году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региональной программы.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58" w:name="Par1204"/>
      <w:bookmarkEnd w:id="158"/>
      <w:r>
        <w:rPr>
          <w:rFonts w:ascii="Courier New" w:hAnsi="Courier New" w:cs="Courier New"/>
          <w:sz w:val="18"/>
          <w:szCs w:val="18"/>
        </w:rPr>
        <w:t>│B.7. │Экономия природного газа в        │  тыс.  │  [(</w:t>
      </w:r>
      <w:hyperlink w:anchor="Par1076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(t0) -  │      │       │      │  Прогноз экономии газа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│натуральном выражении             │ куб. м │   </w:t>
      </w:r>
      <w:hyperlink w:anchor="Par1076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(n)) /   │      │       │      │   осуществляется при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                                  │        │  </w:t>
      </w:r>
      <w:hyperlink w:anchor="Par1076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(t0)] *   │      │       │      │  стабилизации валового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                                  │        │     </w:t>
      </w:r>
      <w:hyperlink w:anchor="Par121" w:history="1">
        <w:r>
          <w:rPr>
            <w:rFonts w:ascii="Courier New" w:hAnsi="Courier New" w:cs="Courier New"/>
            <w:color w:val="0000FF"/>
            <w:sz w:val="18"/>
            <w:szCs w:val="18"/>
          </w:rPr>
          <w:t>п6</w:t>
        </w:r>
      </w:hyperlink>
      <w:r>
        <w:rPr>
          <w:rFonts w:ascii="Courier New" w:hAnsi="Courier New" w:cs="Courier New"/>
          <w:sz w:val="18"/>
          <w:szCs w:val="18"/>
        </w:rPr>
        <w:t>(t0)     │      │       │      │регионального продукта и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значения потребления ЭЭ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    на уровне года,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 предшествующего году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   начала реализации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региональной программы.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│B.8. │Экономия природного газа в        │  тыс.  │   </w:t>
      </w:r>
      <w:hyperlink w:anchor="Par1204" w:history="1">
        <w:r>
          <w:rPr>
            <w:rFonts w:ascii="Courier New" w:hAnsi="Courier New" w:cs="Courier New"/>
            <w:color w:val="0000FF"/>
            <w:sz w:val="18"/>
            <w:szCs w:val="18"/>
          </w:rPr>
          <w:t>В.7.</w:t>
        </w:r>
      </w:hyperlink>
      <w:r>
        <w:rPr>
          <w:rFonts w:ascii="Courier New" w:hAnsi="Courier New" w:cs="Courier New"/>
          <w:sz w:val="18"/>
          <w:szCs w:val="18"/>
        </w:rPr>
        <w:t>(n) *    │      │       │      │  Прогноз экономии газа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│стоимостном выражении             │  руб.  │    </w:t>
      </w:r>
      <w:hyperlink w:anchor="Par157" w:history="1">
        <w:r>
          <w:rPr>
            <w:rFonts w:ascii="Courier New" w:hAnsi="Courier New" w:cs="Courier New"/>
            <w:color w:val="0000FF"/>
            <w:sz w:val="18"/>
            <w:szCs w:val="18"/>
          </w:rPr>
          <w:t>п14</w:t>
        </w:r>
      </w:hyperlink>
      <w:r>
        <w:rPr>
          <w:rFonts w:ascii="Courier New" w:hAnsi="Courier New" w:cs="Courier New"/>
          <w:sz w:val="18"/>
          <w:szCs w:val="18"/>
        </w:rPr>
        <w:t>(t0)     │      │       │      │ осуществляется в ценах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 года, предшествующего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году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│        │                │      │       │      │ региональной программы.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┴──────────────────────────────────┴────────┴────────────────┴──────┴───────┴──────┴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Группа C. Целевые показатели в области энергосбережения и повышения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энергетической эффективности в государственном секторе    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┬──────────────────────────────────┬────────┬────────────────┬──────┬───────┬──────┬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│C.1. │Доля объемов ЭЭ, потребляемой     │   %    │   (</w:t>
      </w:r>
      <w:hyperlink w:anchor="Par183" w:history="1">
        <w:r>
          <w:rPr>
            <w:rFonts w:ascii="Courier New" w:hAnsi="Courier New" w:cs="Courier New"/>
            <w:color w:val="0000FF"/>
            <w:sz w:val="18"/>
            <w:szCs w:val="18"/>
          </w:rPr>
          <w:t>п19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│(используемой) государственными   │        │ </w:t>
      </w:r>
      <w:hyperlink w:anchor="Par191" w:history="1">
        <w:r>
          <w:rPr>
            <w:rFonts w:ascii="Courier New" w:hAnsi="Courier New" w:cs="Courier New"/>
            <w:color w:val="0000FF"/>
            <w:sz w:val="18"/>
            <w:szCs w:val="18"/>
          </w:rPr>
          <w:t>п20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│учреждениями, оплата которой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│осуществляется с использованием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учета, в общем объеме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│ЭЭ, потребляемой государственными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│учреждениями на территории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│субъекта Российской Федерации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│C.2. │Доля объемов ТЭ, потребляемой     │   %    │   (</w:t>
      </w:r>
      <w:hyperlink w:anchor="Par193" w:history="1">
        <w:r>
          <w:rPr>
            <w:rFonts w:ascii="Courier New" w:hAnsi="Courier New" w:cs="Courier New"/>
            <w:color w:val="0000FF"/>
            <w:sz w:val="18"/>
            <w:szCs w:val="18"/>
          </w:rPr>
          <w:t>п21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│(используемой) государственными   │        │ </w:t>
      </w:r>
      <w:hyperlink w:anchor="Par197" w:history="1">
        <w:r>
          <w:rPr>
            <w:rFonts w:ascii="Courier New" w:hAnsi="Courier New" w:cs="Courier New"/>
            <w:color w:val="0000FF"/>
            <w:sz w:val="18"/>
            <w:szCs w:val="18"/>
          </w:rPr>
          <w:t>п22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│учреждениями, расчеты за которую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│осуществляются с использованием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учета, в общем объеме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│ТЭ, потребляемой (используемой)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│государственными учреждениями на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│территории субъекта Российской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│Федерации  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│C.3. │Доля объемов воды, потребляемой   │   %    │   (</w:t>
      </w:r>
      <w:hyperlink w:anchor="Par199" w:history="1">
        <w:r>
          <w:rPr>
            <w:rFonts w:ascii="Courier New" w:hAnsi="Courier New" w:cs="Courier New"/>
            <w:color w:val="0000FF"/>
            <w:sz w:val="18"/>
            <w:szCs w:val="18"/>
          </w:rPr>
          <w:t>п23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│(используемой) государственными   │        │ </w:t>
      </w:r>
      <w:hyperlink w:anchor="Par203" w:history="1">
        <w:r>
          <w:rPr>
            <w:rFonts w:ascii="Courier New" w:hAnsi="Courier New" w:cs="Courier New"/>
            <w:color w:val="0000FF"/>
            <w:sz w:val="18"/>
            <w:szCs w:val="18"/>
          </w:rPr>
          <w:t>п24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│учреждениями, расчеты за которую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│осуществляются с использованием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учета, в общем объеме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│воды, потребляемой (используемой)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│государственными учреждениями на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│территории субъекта Российской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│Федерации  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│C.4. │Доля объемов природного газа,     │   %    │   (</w:t>
      </w:r>
      <w:hyperlink w:anchor="Par205" w:history="1">
        <w:r>
          <w:rPr>
            <w:rFonts w:ascii="Courier New" w:hAnsi="Courier New" w:cs="Courier New"/>
            <w:color w:val="0000FF"/>
            <w:sz w:val="18"/>
            <w:szCs w:val="18"/>
          </w:rPr>
          <w:t>п25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│потребляемого (используемого)     │        │ </w:t>
      </w:r>
      <w:hyperlink w:anchor="Par210" w:history="1">
        <w:r>
          <w:rPr>
            <w:rFonts w:ascii="Courier New" w:hAnsi="Courier New" w:cs="Courier New"/>
            <w:color w:val="0000FF"/>
            <w:sz w:val="18"/>
            <w:szCs w:val="18"/>
          </w:rPr>
          <w:t>п26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│государственными учреждениями,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│расчеты за который осуществляются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 использованием приборов учета,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 общем объеме природного газа,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│потребляемого (используемого)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│государственными учреждениями на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│территории субъекта Российской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│Федерации  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│C.5. │Доля расходов бюджета субъекта    │   %    │   (</w:t>
      </w:r>
      <w:hyperlink w:anchor="Par218" w:history="1">
        <w:r>
          <w:rPr>
            <w:rFonts w:ascii="Courier New" w:hAnsi="Courier New" w:cs="Courier New"/>
            <w:color w:val="0000FF"/>
            <w:sz w:val="18"/>
            <w:szCs w:val="18"/>
          </w:rPr>
          <w:t>п28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│При стабилизации бюджета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│Российской Федерации на           │        │</w:t>
      </w:r>
      <w:hyperlink w:anchor="Par213" w:history="1">
        <w:r>
          <w:rPr>
            <w:rFonts w:ascii="Courier New" w:hAnsi="Courier New" w:cs="Courier New"/>
            <w:color w:val="0000FF"/>
            <w:sz w:val="18"/>
            <w:szCs w:val="18"/>
          </w:rPr>
          <w:t>п27</w:t>
        </w:r>
      </w:hyperlink>
      <w:r>
        <w:rPr>
          <w:rFonts w:ascii="Courier New" w:hAnsi="Courier New" w:cs="Courier New"/>
          <w:sz w:val="18"/>
          <w:szCs w:val="18"/>
        </w:rPr>
        <w:t>(t0)) * 100% │      │       │      │   субъекта Российской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│обеспечение энергетическими       │        │                │      │       │      │Федерации на уровне года,│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│ресурсами государственных         │        │                │      │       │      │  предшествующего году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│учреждений (для сопоставимых      │        │                │      │       │      │    начала реализации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│условий)                          │        │                │      │       │      │ региональной программы.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│C.6. │Доля расходов бюджета субъекта    │   %    │   (</w:t>
      </w:r>
      <w:hyperlink w:anchor="Par218" w:history="1">
        <w:r>
          <w:rPr>
            <w:rFonts w:ascii="Courier New" w:hAnsi="Courier New" w:cs="Courier New"/>
            <w:color w:val="0000FF"/>
            <w:sz w:val="18"/>
            <w:szCs w:val="18"/>
          </w:rPr>
          <w:t>п28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│Российской Федерации на           │        │ </w:t>
      </w:r>
      <w:hyperlink w:anchor="Par213" w:history="1">
        <w:r>
          <w:rPr>
            <w:rFonts w:ascii="Courier New" w:hAnsi="Courier New" w:cs="Courier New"/>
            <w:color w:val="0000FF"/>
            <w:sz w:val="18"/>
            <w:szCs w:val="18"/>
          </w:rPr>
          <w:t>п27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│обеспечение энергетическими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│ресурсами государственных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│учреждений (для фактических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│условий)   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│C.7. │Динамика расходов бюджета         │  млн.  │    </w:t>
      </w:r>
      <w:hyperlink w:anchor="Par218" w:history="1">
        <w:r>
          <w:rPr>
            <w:rFonts w:ascii="Courier New" w:hAnsi="Courier New" w:cs="Courier New"/>
            <w:color w:val="0000FF"/>
            <w:sz w:val="18"/>
            <w:szCs w:val="18"/>
          </w:rPr>
          <w:t>п28</w:t>
        </w:r>
      </w:hyperlink>
      <w:r>
        <w:rPr>
          <w:rFonts w:ascii="Courier New" w:hAnsi="Courier New" w:cs="Courier New"/>
          <w:sz w:val="18"/>
          <w:szCs w:val="18"/>
        </w:rPr>
        <w:t>(n) -    │      │       │      │  где n - отчетный год,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│субъекта Российской Федерации на  │  руб.  │    </w:t>
      </w:r>
      <w:hyperlink w:anchor="Par218" w:history="1">
        <w:r>
          <w:rPr>
            <w:rFonts w:ascii="Courier New" w:hAnsi="Courier New" w:cs="Courier New"/>
            <w:color w:val="0000FF"/>
            <w:sz w:val="18"/>
            <w:szCs w:val="18"/>
          </w:rPr>
          <w:t>п28</w:t>
        </w:r>
      </w:hyperlink>
      <w:r>
        <w:rPr>
          <w:rFonts w:ascii="Courier New" w:hAnsi="Courier New" w:cs="Courier New"/>
          <w:sz w:val="18"/>
          <w:szCs w:val="18"/>
        </w:rPr>
        <w:t>(n-1)    │      │       │      │ (n-1) - предшествующий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│обеспечение энергетическими       │        │                │      │       │      │           год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│ресурсами государственных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│учреждений (для фактических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│условий)   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│C.8. │Динамика расходов бюджета         │  млн.  │</w:t>
      </w:r>
      <w:hyperlink w:anchor="Par218" w:history="1">
        <w:r>
          <w:rPr>
            <w:rFonts w:ascii="Courier New" w:hAnsi="Courier New" w:cs="Courier New"/>
            <w:color w:val="0000FF"/>
            <w:sz w:val="18"/>
            <w:szCs w:val="18"/>
          </w:rPr>
          <w:t>п28</w:t>
        </w:r>
      </w:hyperlink>
      <w:r>
        <w:rPr>
          <w:rFonts w:ascii="Courier New" w:hAnsi="Courier New" w:cs="Courier New"/>
          <w:sz w:val="18"/>
          <w:szCs w:val="18"/>
        </w:rPr>
        <w:t xml:space="preserve">(n) - </w:t>
      </w:r>
      <w:hyperlink w:anchor="Par218" w:history="1">
        <w:r>
          <w:rPr>
            <w:rFonts w:ascii="Courier New" w:hAnsi="Courier New" w:cs="Courier New"/>
            <w:color w:val="0000FF"/>
            <w:sz w:val="18"/>
            <w:szCs w:val="18"/>
          </w:rPr>
          <w:t>п28</w:t>
        </w:r>
      </w:hyperlink>
      <w:r>
        <w:rPr>
          <w:rFonts w:ascii="Courier New" w:hAnsi="Courier New" w:cs="Courier New"/>
          <w:sz w:val="18"/>
          <w:szCs w:val="18"/>
        </w:rPr>
        <w:t>(t0)│      │       │      │При стабилизации бюджета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│субъекта Российской Федерации на  │  руб.  │                │      │       │      │  субъекта РФ на уровне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│обеспечение энергетическими       │        │                │      │       │      │  года, предшествующего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│ресурсами государственных         │        │                │      │       │      │ году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│учреждений (для сопоставимых      │        │                │      │       │      │ региональной программы.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│условий)   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│C.9. │Доля расходов бюджета субъекта    │   %    │   (</w:t>
      </w:r>
      <w:hyperlink w:anchor="Par223" w:history="1">
        <w:r>
          <w:rPr>
            <w:rFonts w:ascii="Courier New" w:hAnsi="Courier New" w:cs="Courier New"/>
            <w:color w:val="0000FF"/>
            <w:sz w:val="18"/>
            <w:szCs w:val="18"/>
          </w:rPr>
          <w:t>п29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│Российской Федерации на           │        │ </w:t>
      </w:r>
      <w:hyperlink w:anchor="Par213" w:history="1">
        <w:r>
          <w:rPr>
            <w:rFonts w:ascii="Courier New" w:hAnsi="Courier New" w:cs="Courier New"/>
            <w:color w:val="0000FF"/>
            <w:sz w:val="18"/>
            <w:szCs w:val="18"/>
          </w:rPr>
          <w:t>п27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│предоставление субсидий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│организациям коммунального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│комплекса на приобретение топлива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│C.10.│Динамика расходов бюджета         │  млн.  │    </w:t>
      </w:r>
      <w:hyperlink w:anchor="Par223" w:history="1">
        <w:r>
          <w:rPr>
            <w:rFonts w:ascii="Courier New" w:hAnsi="Courier New" w:cs="Courier New"/>
            <w:color w:val="0000FF"/>
            <w:sz w:val="18"/>
            <w:szCs w:val="18"/>
          </w:rPr>
          <w:t>п29</w:t>
        </w:r>
      </w:hyperlink>
      <w:r>
        <w:rPr>
          <w:rFonts w:ascii="Courier New" w:hAnsi="Courier New" w:cs="Courier New"/>
          <w:sz w:val="18"/>
          <w:szCs w:val="18"/>
        </w:rPr>
        <w:t>(n) -    │      │       │      │  где n - отчетный год,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│субъекта Российской Федерации на  │  руб   │    </w:t>
      </w:r>
      <w:hyperlink w:anchor="Par223" w:history="1">
        <w:r>
          <w:rPr>
            <w:rFonts w:ascii="Courier New" w:hAnsi="Courier New" w:cs="Courier New"/>
            <w:color w:val="0000FF"/>
            <w:sz w:val="18"/>
            <w:szCs w:val="18"/>
          </w:rPr>
          <w:t>п29</w:t>
        </w:r>
      </w:hyperlink>
      <w:r>
        <w:rPr>
          <w:rFonts w:ascii="Courier New" w:hAnsi="Courier New" w:cs="Courier New"/>
          <w:sz w:val="18"/>
          <w:szCs w:val="18"/>
        </w:rPr>
        <w:t>(n-1)    │      │       │      │ (n-1) - предшествующий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│предоставление субсидий           │        │                │      │       │      │           год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│организациям коммунального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│комплекса на приобретение топлива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│C.11.│Доля государственных учреждений,  │   %    │   (</w:t>
      </w:r>
      <w:hyperlink w:anchor="Par231" w:history="1">
        <w:r>
          <w:rPr>
            <w:rFonts w:ascii="Courier New" w:hAnsi="Courier New" w:cs="Courier New"/>
            <w:color w:val="0000FF"/>
            <w:sz w:val="18"/>
            <w:szCs w:val="18"/>
          </w:rPr>
          <w:t>п31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│финансируемых за счет бюджета     │        │ </w:t>
      </w:r>
      <w:hyperlink w:anchor="Par229" w:history="1">
        <w:r>
          <w:rPr>
            <w:rFonts w:ascii="Courier New" w:hAnsi="Courier New" w:cs="Courier New"/>
            <w:color w:val="0000FF"/>
            <w:sz w:val="18"/>
            <w:szCs w:val="18"/>
          </w:rPr>
          <w:t>п30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│субъекта Российской Федерации, в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│общем объеме государственных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│учреждений, в отношении которых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│проведено обязательное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│энергетическое обследование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│C.12.│Число энергосервисных договоров   │  шт.   │     </w:t>
      </w:r>
      <w:hyperlink w:anchor="Par237" w:history="1">
        <w:r>
          <w:rPr>
            <w:rFonts w:ascii="Courier New" w:hAnsi="Courier New" w:cs="Courier New"/>
            <w:color w:val="0000FF"/>
            <w:sz w:val="18"/>
            <w:szCs w:val="18"/>
          </w:rPr>
          <w:t>п32</w:t>
        </w:r>
      </w:hyperlink>
      <w:r>
        <w:rPr>
          <w:rFonts w:ascii="Courier New" w:hAnsi="Courier New" w:cs="Courier New"/>
          <w:sz w:val="18"/>
          <w:szCs w:val="18"/>
        </w:rPr>
        <w:t>(n)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│(контрактов), заключенных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│государственными заказчиками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│C.13.│Доля государственных заказчиков в │  шт.   │   (</w:t>
      </w:r>
      <w:hyperlink w:anchor="Par244" w:history="1">
        <w:r>
          <w:rPr>
            <w:rFonts w:ascii="Courier New" w:hAnsi="Courier New" w:cs="Courier New"/>
            <w:color w:val="0000FF"/>
            <w:sz w:val="18"/>
            <w:szCs w:val="18"/>
          </w:rPr>
          <w:t>п34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│общем объеме государственных      │        │ </w:t>
      </w:r>
      <w:hyperlink w:anchor="Par241" w:history="1">
        <w:r>
          <w:rPr>
            <w:rFonts w:ascii="Courier New" w:hAnsi="Courier New" w:cs="Courier New"/>
            <w:color w:val="0000FF"/>
            <w:sz w:val="18"/>
            <w:szCs w:val="18"/>
          </w:rPr>
          <w:t>п33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│заказчиков, которыми заключены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│энергосервисные договоры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│(контракты)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│C.14.│Доля товаров, работ, услуг,       │   %    │   (</w:t>
      </w:r>
      <w:hyperlink w:anchor="Par256" w:history="1">
        <w:r>
          <w:rPr>
            <w:rFonts w:ascii="Courier New" w:hAnsi="Courier New" w:cs="Courier New"/>
            <w:color w:val="0000FF"/>
            <w:sz w:val="18"/>
            <w:szCs w:val="18"/>
          </w:rPr>
          <w:t>п36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│закупаемых для государственных    │        │ </w:t>
      </w:r>
      <w:hyperlink w:anchor="Par249" w:history="1">
        <w:r>
          <w:rPr>
            <w:rFonts w:ascii="Courier New" w:hAnsi="Courier New" w:cs="Courier New"/>
            <w:color w:val="0000FF"/>
            <w:sz w:val="18"/>
            <w:szCs w:val="18"/>
          </w:rPr>
          <w:t>п35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│нужд в соответствии с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│требованиями энергетической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│эффективности, в общем объеме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│закупаемых товаров, работ, услуг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│для государственных нужд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│C.15.│Удельные расходы бюджета субъекта │  тыс.  │</w:t>
      </w:r>
      <w:hyperlink w:anchor="Par262" w:history="1">
        <w:r>
          <w:rPr>
            <w:rFonts w:ascii="Courier New" w:hAnsi="Courier New" w:cs="Courier New"/>
            <w:color w:val="0000FF"/>
            <w:sz w:val="18"/>
            <w:szCs w:val="18"/>
          </w:rPr>
          <w:t>п37</w:t>
        </w:r>
      </w:hyperlink>
      <w:r>
        <w:rPr>
          <w:rFonts w:ascii="Courier New" w:hAnsi="Courier New" w:cs="Courier New"/>
          <w:sz w:val="18"/>
          <w:szCs w:val="18"/>
        </w:rPr>
        <w:t xml:space="preserve">(n) / </w:t>
      </w:r>
      <w:hyperlink w:anchor="Par269" w:history="1">
        <w:r>
          <w:rPr>
            <w:rFonts w:ascii="Courier New" w:hAnsi="Courier New" w:cs="Courier New"/>
            <w:color w:val="0000FF"/>
            <w:sz w:val="18"/>
            <w:szCs w:val="18"/>
          </w:rPr>
          <w:t>п38</w:t>
        </w:r>
      </w:hyperlink>
      <w:r>
        <w:rPr>
          <w:rFonts w:ascii="Courier New" w:hAnsi="Courier New" w:cs="Courier New"/>
          <w:sz w:val="18"/>
          <w:szCs w:val="18"/>
        </w:rPr>
        <w:t>(n)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│Российской Федерации              │ руб./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 предоставление социальной      │  чел.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│поддержки гражданам по оплате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│жилого помещения и коммунальных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│услуг (в расчете на одного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│жителя)    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┴──────────────────────────────────┴────────┴────────────────┴──────┴───────┴──────┴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Группа D. Целевые показатели в области энергосбережения и повышения энергетической эффективности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          в жилищном фонде                       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┬──────────────────────────────────┬────────┬────────────────┬──────┬───────┬──────┬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│D.1. │Доля объемов ЭЭ, потребляемой     │   %    │   (</w:t>
      </w:r>
      <w:hyperlink w:anchor="Par280" w:history="1">
        <w:r>
          <w:rPr>
            <w:rFonts w:ascii="Courier New" w:hAnsi="Courier New" w:cs="Courier New"/>
            <w:color w:val="0000FF"/>
            <w:sz w:val="18"/>
            <w:szCs w:val="18"/>
          </w:rPr>
          <w:t>п40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│(используемой) в жилых домах (за  │        │ </w:t>
      </w:r>
      <w:hyperlink w:anchor="Par274" w:history="1">
        <w:r>
          <w:rPr>
            <w:rFonts w:ascii="Courier New" w:hAnsi="Courier New" w:cs="Courier New"/>
            <w:color w:val="0000FF"/>
            <w:sz w:val="18"/>
            <w:szCs w:val="18"/>
          </w:rPr>
          <w:t>п39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│исключением многоквартирных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│домов), расчеты за которую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│осуществляются с использованием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учета, в общем объеме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│ЭЭ, потребляемой (используемой) в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│жилых домах (за исключением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│многоквартирных домов) на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│территории субъекта Российской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│Федерации  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│D.2. │Доля объемов ЭЭ, потребляемой     │   %    │   (</w:t>
      </w:r>
      <w:hyperlink w:anchor="Par293" w:history="1">
        <w:r>
          <w:rPr>
            <w:rFonts w:ascii="Courier New" w:hAnsi="Courier New" w:cs="Courier New"/>
            <w:color w:val="0000FF"/>
            <w:sz w:val="18"/>
            <w:szCs w:val="18"/>
          </w:rPr>
          <w:t>п42</w:t>
        </w:r>
      </w:hyperlink>
      <w:r>
        <w:rPr>
          <w:rFonts w:ascii="Courier New" w:hAnsi="Courier New" w:cs="Courier New"/>
          <w:sz w:val="18"/>
          <w:szCs w:val="18"/>
        </w:rPr>
        <w:t xml:space="preserve"> (n) /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│(используемой) в многоквартирных  │        │ </w:t>
      </w:r>
      <w:hyperlink w:anchor="Par288" w:history="1">
        <w:r>
          <w:rPr>
            <w:rFonts w:ascii="Courier New" w:hAnsi="Courier New" w:cs="Courier New"/>
            <w:color w:val="0000FF"/>
            <w:sz w:val="18"/>
            <w:szCs w:val="18"/>
          </w:rPr>
          <w:t>п41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│домах, расчеты за которую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│осуществляются с использованием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│коллективных (общедомовых)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учета, в общем объеме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│ЭЭ, потребляемой (используемой) в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│многоквартирных домах на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│территории субъекта Российской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│Федерации  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│D.3. │Доля объемов ЭЭ, потребляемой     │   %    │   (</w:t>
      </w:r>
      <w:hyperlink w:anchor="Par301" w:history="1">
        <w:r>
          <w:rPr>
            <w:rFonts w:ascii="Courier New" w:hAnsi="Courier New" w:cs="Courier New"/>
            <w:color w:val="0000FF"/>
            <w:sz w:val="18"/>
            <w:szCs w:val="18"/>
          </w:rPr>
          <w:t>п43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│(используемой) в многоквартирных  │        │ </w:t>
      </w:r>
      <w:hyperlink w:anchor="Par288" w:history="1">
        <w:r>
          <w:rPr>
            <w:rFonts w:ascii="Courier New" w:hAnsi="Courier New" w:cs="Courier New"/>
            <w:color w:val="0000FF"/>
            <w:sz w:val="18"/>
            <w:szCs w:val="18"/>
          </w:rPr>
          <w:t>п41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│домах, оплата которой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│осуществляется с использованием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│индивидуальных и общих (для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│коммунальной квартиры) приборов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│учета, в общем объеме ЭЭ,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│потребляемой (используемой) в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│многоквартирных домах на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│территории субъекта Российской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│Федерации  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│D.4. │Доля объемов ТЭ, потребляемой     │   %    │   (</w:t>
      </w:r>
      <w:hyperlink w:anchor="Par318" w:history="1">
        <w:r>
          <w:rPr>
            <w:rFonts w:ascii="Courier New" w:hAnsi="Courier New" w:cs="Courier New"/>
            <w:color w:val="0000FF"/>
            <w:sz w:val="18"/>
            <w:szCs w:val="18"/>
          </w:rPr>
          <w:t>п45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│(используемой) в жилых домах,     │        │ </w:t>
      </w:r>
      <w:hyperlink w:anchor="Par310" w:history="1">
        <w:r>
          <w:rPr>
            <w:rFonts w:ascii="Courier New" w:hAnsi="Courier New" w:cs="Courier New"/>
            <w:color w:val="0000FF"/>
            <w:sz w:val="18"/>
            <w:szCs w:val="18"/>
          </w:rPr>
          <w:t>п44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│расчеты за которую осуществляются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 использованием приборов учета,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 общем объеме ТЭ, потребляемой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│(используемой) в жилых домах на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│территории субъекта Российской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│Федерации (за исключением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│многоквартирных домов)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│D.5. │Доля объемов ТЭ, потребляемой     │   %    │   (</w:t>
      </w:r>
      <w:hyperlink w:anchor="Par330" w:history="1">
        <w:r>
          <w:rPr>
            <w:rFonts w:ascii="Courier New" w:hAnsi="Courier New" w:cs="Courier New"/>
            <w:color w:val="0000FF"/>
            <w:sz w:val="18"/>
            <w:szCs w:val="18"/>
          </w:rPr>
          <w:t>п47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│(используемой) в многоквартирных  │        │ </w:t>
      </w:r>
      <w:hyperlink w:anchor="Par325" w:history="1">
        <w:r>
          <w:rPr>
            <w:rFonts w:ascii="Courier New" w:hAnsi="Courier New" w:cs="Courier New"/>
            <w:color w:val="0000FF"/>
            <w:sz w:val="18"/>
            <w:szCs w:val="18"/>
          </w:rPr>
          <w:t>п46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│домах, оплата которой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│осуществляется с использованием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│коллективных (общедомовых)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учета, в общем объеме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│ТЭ, потребляемой (используемой) в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│многоквартирных домах на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│территории субъекта Российской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│Федерации  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│D.6. │Доля объемов воды, потребляемой   │   %    │   (</w:t>
      </w:r>
      <w:hyperlink w:anchor="Par346" w:history="1">
        <w:r>
          <w:rPr>
            <w:rFonts w:ascii="Courier New" w:hAnsi="Courier New" w:cs="Courier New"/>
            <w:color w:val="0000FF"/>
            <w:sz w:val="18"/>
            <w:szCs w:val="18"/>
          </w:rPr>
          <w:t>п49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│(используемой) в жилых домах (за  │        │ </w:t>
      </w:r>
      <w:hyperlink w:anchor="Par338" w:history="1">
        <w:r>
          <w:rPr>
            <w:rFonts w:ascii="Courier New" w:hAnsi="Courier New" w:cs="Courier New"/>
            <w:color w:val="0000FF"/>
            <w:sz w:val="18"/>
            <w:szCs w:val="18"/>
          </w:rPr>
          <w:t>п48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│исключением многоквартирных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│домов), расчеты за которую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│осуществляются с использованием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учета, в общем объеме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│воды, потребляемой (используемой)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 жилых домах (за исключением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│многоквартирных домов) на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│территории субъекта Российской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│Федерации, муниципального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│образования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│D.7. │Доля объемов воды, потребляемой   │   %    │   (</w:t>
      </w:r>
      <w:hyperlink w:anchor="Par361" w:history="1">
        <w:r>
          <w:rPr>
            <w:rFonts w:ascii="Courier New" w:hAnsi="Courier New" w:cs="Courier New"/>
            <w:color w:val="0000FF"/>
            <w:sz w:val="18"/>
            <w:szCs w:val="18"/>
          </w:rPr>
          <w:t>п51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│(используемой) в многоквартирных  │        │ </w:t>
      </w:r>
      <w:hyperlink w:anchor="Par356" w:history="1">
        <w:r>
          <w:rPr>
            <w:rFonts w:ascii="Courier New" w:hAnsi="Courier New" w:cs="Courier New"/>
            <w:color w:val="0000FF"/>
            <w:sz w:val="18"/>
            <w:szCs w:val="18"/>
          </w:rPr>
          <w:t>п50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│домах, расчеты за которую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│осуществляются с использованием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│коллективных (общедомовых)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учета, в общем объеме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│воды, потребляемой (используемой)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 многоквартирных домах на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│территории субъекта Российской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│Федерации  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│D.8. │Доля объемов воды, потребляемой   │   %    │   (</w:t>
      </w:r>
      <w:hyperlink w:anchor="Par369" w:history="1">
        <w:r>
          <w:rPr>
            <w:rFonts w:ascii="Courier New" w:hAnsi="Courier New" w:cs="Courier New"/>
            <w:color w:val="0000FF"/>
            <w:sz w:val="18"/>
            <w:szCs w:val="18"/>
          </w:rPr>
          <w:t>п52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│(используемой) в многоквартирных  │        │ </w:t>
      </w:r>
      <w:hyperlink w:anchor="Par356" w:history="1">
        <w:r>
          <w:rPr>
            <w:rFonts w:ascii="Courier New" w:hAnsi="Courier New" w:cs="Courier New"/>
            <w:color w:val="0000FF"/>
            <w:sz w:val="18"/>
            <w:szCs w:val="18"/>
          </w:rPr>
          <w:t>п50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│домах, расчеты за которую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│осуществляются с использованием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│индивидуальных и общих (для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│коммунальной квартиры) приборов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│учета, в общем объеме воды,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│потребляемой (используемой) в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│многоквартирных домах на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│территории субъекта Российской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│Федерации  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│D.9. │Доля объемов природного газа,     │   %    │   (</w:t>
      </w:r>
      <w:hyperlink w:anchor="Par386" w:history="1">
        <w:r>
          <w:rPr>
            <w:rFonts w:ascii="Courier New" w:hAnsi="Courier New" w:cs="Courier New"/>
            <w:color w:val="0000FF"/>
            <w:sz w:val="18"/>
            <w:szCs w:val="18"/>
          </w:rPr>
          <w:t>п54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│потребляемого (используемого) в   │        │ </w:t>
      </w:r>
      <w:hyperlink w:anchor="Par378" w:history="1">
        <w:r>
          <w:rPr>
            <w:rFonts w:ascii="Courier New" w:hAnsi="Courier New" w:cs="Courier New"/>
            <w:color w:val="0000FF"/>
            <w:sz w:val="18"/>
            <w:szCs w:val="18"/>
          </w:rPr>
          <w:t>п53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│жилых домах (за исключением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│многоквартирных домов), расчеты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│за который осуществляются с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│использованием приборов учета, в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│общем объеме природного газа,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│потребляемого (используемого) в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│жилых домах (за исключением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│многоквартирных домов) на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│территории субъекта Российской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│Федерации  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│D.10.│Доля объемов природного газа,     │   %    │   (</w:t>
      </w:r>
      <w:hyperlink w:anchor="Par402" w:history="1">
        <w:r>
          <w:rPr>
            <w:rFonts w:ascii="Courier New" w:hAnsi="Courier New" w:cs="Courier New"/>
            <w:color w:val="0000FF"/>
            <w:sz w:val="18"/>
            <w:szCs w:val="18"/>
          </w:rPr>
          <w:t>п56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│потребляемого (используемого) в   │        │ </w:t>
      </w:r>
      <w:hyperlink w:anchor="Par396" w:history="1">
        <w:r>
          <w:rPr>
            <w:rFonts w:ascii="Courier New" w:hAnsi="Courier New" w:cs="Courier New"/>
            <w:color w:val="0000FF"/>
            <w:sz w:val="18"/>
            <w:szCs w:val="18"/>
          </w:rPr>
          <w:t>п55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│многоквартирных домах, расчеты за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│который осуществляются с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│использованием индивидуальных и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│общих (для коммунальной квартиры)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учета, в общем объеме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│природного газа, потребляемого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│(используемого) в многоквартирных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│домах на территории субъекта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│Российской Федерации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│D.11.│Число жилых домов, в отношении    │  шт.   │     </w:t>
      </w:r>
      <w:hyperlink w:anchor="Par415" w:history="1">
        <w:r>
          <w:rPr>
            <w:rFonts w:ascii="Courier New" w:hAnsi="Courier New" w:cs="Courier New"/>
            <w:color w:val="0000FF"/>
            <w:sz w:val="18"/>
            <w:szCs w:val="18"/>
          </w:rPr>
          <w:t>п58</w:t>
        </w:r>
      </w:hyperlink>
      <w:r>
        <w:rPr>
          <w:rFonts w:ascii="Courier New" w:hAnsi="Courier New" w:cs="Courier New"/>
          <w:sz w:val="18"/>
          <w:szCs w:val="18"/>
        </w:rPr>
        <w:t>(n)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│которых проведено энергетическое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│обследование (далее - ЭО)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│D.12.│Доля жилых домов, в отношении     │   %    │   (</w:t>
      </w:r>
      <w:hyperlink w:anchor="Par415" w:history="1">
        <w:r>
          <w:rPr>
            <w:rFonts w:ascii="Courier New" w:hAnsi="Courier New" w:cs="Courier New"/>
            <w:color w:val="0000FF"/>
            <w:sz w:val="18"/>
            <w:szCs w:val="18"/>
          </w:rPr>
          <w:t>п58</w:t>
        </w:r>
      </w:hyperlink>
      <w:r>
        <w:rPr>
          <w:rFonts w:ascii="Courier New" w:hAnsi="Courier New" w:cs="Courier New"/>
          <w:sz w:val="18"/>
          <w:szCs w:val="18"/>
        </w:rPr>
        <w:t>(n) /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│которых проведено ЭО, в общем     │        │ </w:t>
      </w:r>
      <w:hyperlink w:anchor="Par412" w:history="1">
        <w:r>
          <w:rPr>
            <w:rFonts w:ascii="Courier New" w:hAnsi="Courier New" w:cs="Courier New"/>
            <w:color w:val="0000FF"/>
            <w:sz w:val="18"/>
            <w:szCs w:val="18"/>
          </w:rPr>
          <w:t>п57</w:t>
        </w:r>
      </w:hyperlink>
      <w:r>
        <w:rPr>
          <w:rFonts w:ascii="Courier New" w:hAnsi="Courier New" w:cs="Courier New"/>
          <w:sz w:val="18"/>
          <w:szCs w:val="18"/>
        </w:rPr>
        <w:t>(n)) * 100%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│числе жилых домов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┴──────────────────────────────────┴────────┴────────────────┴──────┴───────┴──────┴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Группа E. Целевые показатели в области энергосбережения и повышения энергетической эффективности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в системах коммунальной инфраструктуры                   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┬──────────────────────────────────┬────────┬────────────────┬──────┬───────┬──────┬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│E.1. │Изменение удельного расхода       │т.у.т./ │   </w:t>
      </w:r>
      <w:hyperlink w:anchor="Par549" w:history="1">
        <w:r>
          <w:rPr>
            <w:rFonts w:ascii="Courier New" w:hAnsi="Courier New" w:cs="Courier New"/>
            <w:color w:val="0000FF"/>
            <w:sz w:val="18"/>
            <w:szCs w:val="18"/>
          </w:rPr>
          <w:t>п73</w:t>
        </w:r>
      </w:hyperlink>
      <w:r>
        <w:rPr>
          <w:rFonts w:ascii="Courier New" w:hAnsi="Courier New" w:cs="Courier New"/>
          <w:sz w:val="18"/>
          <w:szCs w:val="18"/>
        </w:rPr>
        <w:t>(n) -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│топлива на выработку ЭЭ тепловыми │  кВтч  │    </w:t>
      </w:r>
      <w:hyperlink w:anchor="Par549" w:history="1">
        <w:r>
          <w:rPr>
            <w:rFonts w:ascii="Courier New" w:hAnsi="Courier New" w:cs="Courier New"/>
            <w:color w:val="0000FF"/>
            <w:sz w:val="18"/>
            <w:szCs w:val="18"/>
          </w:rPr>
          <w:t>п73</w:t>
        </w:r>
      </w:hyperlink>
      <w:r>
        <w:rPr>
          <w:rFonts w:ascii="Courier New" w:hAnsi="Courier New" w:cs="Courier New"/>
          <w:sz w:val="18"/>
          <w:szCs w:val="18"/>
        </w:rPr>
        <w:t>(n-1)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│электростанциями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│E.2. │Изменение удельного расхода       │т.у.т./ │   </w:t>
      </w:r>
      <w:hyperlink w:anchor="Par553" w:history="1">
        <w:r>
          <w:rPr>
            <w:rFonts w:ascii="Courier New" w:hAnsi="Courier New" w:cs="Courier New"/>
            <w:color w:val="0000FF"/>
            <w:sz w:val="18"/>
            <w:szCs w:val="18"/>
          </w:rPr>
          <w:t>п74</w:t>
        </w:r>
      </w:hyperlink>
      <w:r>
        <w:rPr>
          <w:rFonts w:ascii="Courier New" w:hAnsi="Courier New" w:cs="Courier New"/>
          <w:sz w:val="18"/>
          <w:szCs w:val="18"/>
        </w:rPr>
        <w:t>(n) -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│топлива на выработку ТЭ           │  Гкал  │    </w:t>
      </w:r>
      <w:hyperlink w:anchor="Par553" w:history="1">
        <w:r>
          <w:rPr>
            <w:rFonts w:ascii="Courier New" w:hAnsi="Courier New" w:cs="Courier New"/>
            <w:color w:val="0000FF"/>
            <w:sz w:val="18"/>
            <w:szCs w:val="18"/>
          </w:rPr>
          <w:t>п74</w:t>
        </w:r>
      </w:hyperlink>
      <w:r>
        <w:rPr>
          <w:rFonts w:ascii="Courier New" w:hAnsi="Courier New" w:cs="Courier New"/>
          <w:sz w:val="18"/>
          <w:szCs w:val="18"/>
        </w:rPr>
        <w:t>(n-1)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│E.3. │Динамика изменения фактического   │  кВтч  │    </w:t>
      </w:r>
      <w:hyperlink w:anchor="Par556" w:history="1">
        <w:r>
          <w:rPr>
            <w:rFonts w:ascii="Courier New" w:hAnsi="Courier New" w:cs="Courier New"/>
            <w:color w:val="0000FF"/>
            <w:sz w:val="18"/>
            <w:szCs w:val="18"/>
          </w:rPr>
          <w:t>п75</w:t>
        </w:r>
      </w:hyperlink>
      <w:r>
        <w:rPr>
          <w:rFonts w:ascii="Courier New" w:hAnsi="Courier New" w:cs="Courier New"/>
          <w:sz w:val="18"/>
          <w:szCs w:val="18"/>
        </w:rPr>
        <w:t>(n) -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│объема потерь ЭЭ при ее передаче  │        │    </w:t>
      </w:r>
      <w:hyperlink w:anchor="Par556" w:history="1">
        <w:r>
          <w:rPr>
            <w:rFonts w:ascii="Courier New" w:hAnsi="Courier New" w:cs="Courier New"/>
            <w:color w:val="0000FF"/>
            <w:sz w:val="18"/>
            <w:szCs w:val="18"/>
          </w:rPr>
          <w:t>п75</w:t>
        </w:r>
      </w:hyperlink>
      <w:r>
        <w:rPr>
          <w:rFonts w:ascii="Courier New" w:hAnsi="Courier New" w:cs="Courier New"/>
          <w:sz w:val="18"/>
          <w:szCs w:val="18"/>
        </w:rPr>
        <w:t>(n-1)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 распределительным сетям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│E.4. │Динамика изменения фактического   │  Гкал  │   </w:t>
      </w:r>
      <w:hyperlink w:anchor="Par559" w:history="1">
        <w:r>
          <w:rPr>
            <w:rFonts w:ascii="Courier New" w:hAnsi="Courier New" w:cs="Courier New"/>
            <w:color w:val="0000FF"/>
            <w:sz w:val="18"/>
            <w:szCs w:val="18"/>
          </w:rPr>
          <w:t>п76</w:t>
        </w:r>
      </w:hyperlink>
      <w:r>
        <w:rPr>
          <w:rFonts w:ascii="Courier New" w:hAnsi="Courier New" w:cs="Courier New"/>
          <w:sz w:val="18"/>
          <w:szCs w:val="18"/>
        </w:rPr>
        <w:t>(n) -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│объема потерь ТЭ при ее передаче  │        │    </w:t>
      </w:r>
      <w:hyperlink w:anchor="Par559" w:history="1">
        <w:r>
          <w:rPr>
            <w:rFonts w:ascii="Courier New" w:hAnsi="Courier New" w:cs="Courier New"/>
            <w:color w:val="0000FF"/>
            <w:sz w:val="18"/>
            <w:szCs w:val="18"/>
          </w:rPr>
          <w:t>п76</w:t>
        </w:r>
      </w:hyperlink>
      <w:r>
        <w:rPr>
          <w:rFonts w:ascii="Courier New" w:hAnsi="Courier New" w:cs="Courier New"/>
          <w:sz w:val="18"/>
          <w:szCs w:val="18"/>
        </w:rPr>
        <w:t>(n-1)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│E.5. │Динамика изменения фактического   │куб. м. │   </w:t>
      </w:r>
      <w:hyperlink w:anchor="Par561" w:history="1">
        <w:r>
          <w:rPr>
            <w:rFonts w:ascii="Courier New" w:hAnsi="Courier New" w:cs="Courier New"/>
            <w:color w:val="0000FF"/>
            <w:sz w:val="18"/>
            <w:szCs w:val="18"/>
          </w:rPr>
          <w:t>п77</w:t>
        </w:r>
      </w:hyperlink>
      <w:r>
        <w:rPr>
          <w:rFonts w:ascii="Courier New" w:hAnsi="Courier New" w:cs="Courier New"/>
          <w:sz w:val="18"/>
          <w:szCs w:val="18"/>
        </w:rPr>
        <w:t>(n) -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│объема потерь воды при ее         │        │    </w:t>
      </w:r>
      <w:hyperlink w:anchor="Par561" w:history="1">
        <w:r>
          <w:rPr>
            <w:rFonts w:ascii="Courier New" w:hAnsi="Courier New" w:cs="Courier New"/>
            <w:color w:val="0000FF"/>
            <w:sz w:val="18"/>
            <w:szCs w:val="18"/>
          </w:rPr>
          <w:t>п77</w:t>
        </w:r>
      </w:hyperlink>
      <w:r>
        <w:rPr>
          <w:rFonts w:ascii="Courier New" w:hAnsi="Courier New" w:cs="Courier New"/>
          <w:sz w:val="18"/>
          <w:szCs w:val="18"/>
        </w:rPr>
        <w:t>(n-1)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│передаче      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│E.6. │Динамика изменения объемов ЭЭ,    │  кВтч  │   </w:t>
      </w:r>
      <w:hyperlink w:anchor="Par563" w:history="1">
        <w:r>
          <w:rPr>
            <w:rFonts w:ascii="Courier New" w:hAnsi="Courier New" w:cs="Courier New"/>
            <w:color w:val="0000FF"/>
            <w:sz w:val="18"/>
            <w:szCs w:val="18"/>
          </w:rPr>
          <w:t>п78</w:t>
        </w:r>
      </w:hyperlink>
      <w:r>
        <w:rPr>
          <w:rFonts w:ascii="Courier New" w:hAnsi="Courier New" w:cs="Courier New"/>
          <w:sz w:val="18"/>
          <w:szCs w:val="18"/>
        </w:rPr>
        <w:t>(n) -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│используемой при передаче         │        │    </w:t>
      </w:r>
      <w:hyperlink w:anchor="Par563" w:history="1">
        <w:r>
          <w:rPr>
            <w:rFonts w:ascii="Courier New" w:hAnsi="Courier New" w:cs="Courier New"/>
            <w:color w:val="0000FF"/>
            <w:sz w:val="18"/>
            <w:szCs w:val="18"/>
          </w:rPr>
          <w:t>п78</w:t>
        </w:r>
      </w:hyperlink>
      <w:r>
        <w:rPr>
          <w:rFonts w:ascii="Courier New" w:hAnsi="Courier New" w:cs="Courier New"/>
          <w:sz w:val="18"/>
          <w:szCs w:val="18"/>
        </w:rPr>
        <w:t>(n-1)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│(транспортировке) воды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┴──────────────────────────────────┴────────┴────────────────┴──────┴───────┴──────┴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Группа F. Целевые показатели в области энергосбережения и повышения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энергетической эффективности в транспортном комплексе     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┬──────────────────────────────────┬────────┬────────────────┬──────┬───────┬──────┬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│F.1. │Динамика количества               │  ед.   │    </w:t>
      </w:r>
      <w:hyperlink w:anchor="Par420" w:history="1">
        <w:r>
          <w:rPr>
            <w:rFonts w:ascii="Courier New" w:hAnsi="Courier New" w:cs="Courier New"/>
            <w:color w:val="0000FF"/>
            <w:sz w:val="18"/>
            <w:szCs w:val="18"/>
          </w:rPr>
          <w:t>п59</w:t>
        </w:r>
      </w:hyperlink>
      <w:r>
        <w:rPr>
          <w:rFonts w:ascii="Courier New" w:hAnsi="Courier New" w:cs="Courier New"/>
          <w:sz w:val="18"/>
          <w:szCs w:val="18"/>
        </w:rPr>
        <w:t>(n) -    │      │       │      │Составляется график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│высокоэкономичных по              │        │    </w:t>
      </w:r>
      <w:hyperlink w:anchor="Par420" w:history="1">
        <w:r>
          <w:rPr>
            <w:rFonts w:ascii="Courier New" w:hAnsi="Courier New" w:cs="Courier New"/>
            <w:color w:val="0000FF"/>
            <w:sz w:val="18"/>
            <w:szCs w:val="18"/>
          </w:rPr>
          <w:t>п59</w:t>
        </w:r>
      </w:hyperlink>
      <w:r>
        <w:rPr>
          <w:rFonts w:ascii="Courier New" w:hAnsi="Courier New" w:cs="Courier New"/>
          <w:sz w:val="18"/>
          <w:szCs w:val="18"/>
        </w:rPr>
        <w:t>(n-1)    │      │       │      │проведения мероприятий по│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│использованию моторного           │        │                │      │       │      │энергоэффективности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│топлива (в том числе относящихся  │        │                │      │       │      │транспорта.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 объектам с высоким классом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│энергетической эффективности)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│транспортных средств, относящихся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 общественному транспорту,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│регулирование тарифов на услуги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 перевозке на котором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│осуществляется субъектом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│Российской Федерации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┼────────┼────────────────┼──────┼───────┼──────┼────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│F.2. │Динамика количества               │  ед.   │    </w:t>
      </w:r>
      <w:hyperlink w:anchor="Par432" w:history="1">
        <w:r>
          <w:rPr>
            <w:rFonts w:ascii="Courier New" w:hAnsi="Courier New" w:cs="Courier New"/>
            <w:color w:val="0000FF"/>
            <w:sz w:val="18"/>
            <w:szCs w:val="18"/>
          </w:rPr>
          <w:t>п60</w:t>
        </w:r>
      </w:hyperlink>
      <w:r>
        <w:rPr>
          <w:rFonts w:ascii="Courier New" w:hAnsi="Courier New" w:cs="Courier New"/>
          <w:sz w:val="18"/>
          <w:szCs w:val="18"/>
        </w:rPr>
        <w:t>(n) -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│общественного транспорта,         │        │    </w:t>
      </w:r>
      <w:hyperlink w:anchor="Par432" w:history="1">
        <w:r>
          <w:rPr>
            <w:rFonts w:ascii="Courier New" w:hAnsi="Courier New" w:cs="Courier New"/>
            <w:color w:val="0000FF"/>
            <w:sz w:val="18"/>
            <w:szCs w:val="18"/>
          </w:rPr>
          <w:t>п60</w:t>
        </w:r>
      </w:hyperlink>
      <w:r>
        <w:rPr>
          <w:rFonts w:ascii="Courier New" w:hAnsi="Courier New" w:cs="Courier New"/>
          <w:sz w:val="18"/>
          <w:szCs w:val="18"/>
        </w:rPr>
        <w:t>(n-1)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│регулирование тарифов на услуги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 перевозке на котором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│осуществляется субъектом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│Российской Федерации, в отношении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│которых проведены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│мероприятия по          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│энергосбережению и повышению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│энергетической эффективности, в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│том числе по замещению бензина,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│используемого транспортными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│средствами в качестве моторного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│топлива, природным газом          │        │                │      │       │      │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┴──────────────────────────────────┴────────┴────────────────┴──────┴───────┴──────┴─────────────────────────┘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18"/>
          <w:szCs w:val="18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18"/>
          <w:szCs w:val="18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18"/>
          <w:szCs w:val="18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18"/>
          <w:szCs w:val="18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18"/>
          <w:szCs w:val="18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расчета значений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целевых показателей в области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энергосбережения и повышения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эффективности,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том числе в сопоставимых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условиях, утвержденной Приказом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регионального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июня 2010 г. N 273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9" w:name="Par1539"/>
      <w:bookmarkEnd w:id="159"/>
      <w:r>
        <w:rPr>
          <w:rFonts w:ascii="Calibri" w:hAnsi="Calibri" w:cs="Calibri"/>
        </w:rPr>
        <w:t>РАСЧЕТ ЦЕЛЕВЫХ ПОКАЗАТЕЛЕЙ МУНИЦИПАЛЬНЫХ ПРОГРАММ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Минрегиона РФ от 26.08.2011 N 417)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┬───────────────────────────┬──────────┬────────────────────┬────────────────────┬─────────────────────┐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N    │ Наименование показателей  │ Единица  │ Расчетная формула  │  Значения целевых  │ Пояснения к расчету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п/п   │                           │измерения │        </w:t>
      </w:r>
      <w:hyperlink w:anchor="Par1562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│    показателей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├────────┬────┬──────┤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         │                    │t0 </w:t>
      </w:r>
      <w:hyperlink w:anchor="Par1565" w:history="1">
        <w:r>
          <w:rPr>
            <w:rFonts w:ascii="Courier New" w:hAnsi="Courier New" w:cs="Courier New"/>
            <w:color w:val="0000FF"/>
            <w:sz w:val="18"/>
            <w:szCs w:val="18"/>
          </w:rPr>
          <w:t>&lt;**&gt;</w:t>
        </w:r>
      </w:hyperlink>
      <w:r>
        <w:rPr>
          <w:rFonts w:ascii="Courier New" w:hAnsi="Courier New" w:cs="Courier New"/>
          <w:sz w:val="18"/>
          <w:szCs w:val="18"/>
        </w:rPr>
        <w:t xml:space="preserve"> │... │ 2020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┴───────────────────────────┴──────────┴────────────────────┴────────┴────┴──────┴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Группа A. Общие целевые показатели в области энергосбережения и повышения энергетической эффективности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┬───────────────────────────┬──────────┬────────────────────┬────────┬────┬──────┬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60" w:name="Par1552"/>
      <w:bookmarkEnd w:id="160"/>
      <w:r>
        <w:rPr>
          <w:rFonts w:ascii="Courier New" w:hAnsi="Courier New" w:cs="Courier New"/>
          <w:sz w:val="18"/>
          <w:szCs w:val="18"/>
        </w:rPr>
        <w:t xml:space="preserve">│  A.1.  │Отношение потребления      │ кг у.т./ │      </w:t>
      </w:r>
      <w:hyperlink w:anchor="Par606" w:history="1">
        <w:r>
          <w:rPr>
            <w:rFonts w:ascii="Courier New" w:hAnsi="Courier New" w:cs="Courier New"/>
            <w:color w:val="0000FF"/>
            <w:sz w:val="18"/>
            <w:szCs w:val="18"/>
          </w:rPr>
          <w:t>п2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600" w:history="1">
        <w:r>
          <w:rPr>
            <w:rFonts w:ascii="Courier New" w:hAnsi="Courier New" w:cs="Courier New"/>
            <w:color w:val="0000FF"/>
            <w:sz w:val="18"/>
            <w:szCs w:val="18"/>
          </w:rPr>
          <w:t>п1</w:t>
        </w:r>
      </w:hyperlink>
      <w:r>
        <w:rPr>
          <w:rFonts w:ascii="Courier New" w:hAnsi="Courier New" w:cs="Courier New"/>
          <w:sz w:val="18"/>
          <w:szCs w:val="18"/>
        </w:rPr>
        <w:t xml:space="preserve">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│топливно-энергетических    │тыс. руб.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│ресурсов муниципальным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│образованием (далее - МО)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 отгруженным товарам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│собственного производства,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│выполненным работам и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│услугам собственными силами│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┴───────────────────────────┴──────────┴────────────────────┴────────┴────┴──────┴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│---------------------------------                                                     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61" w:name="Par1562"/>
      <w:bookmarkEnd w:id="161"/>
      <w:r>
        <w:rPr>
          <w:rFonts w:ascii="Courier New" w:hAnsi="Courier New" w:cs="Courier New"/>
          <w:sz w:val="18"/>
          <w:szCs w:val="18"/>
        </w:rPr>
        <w:t xml:space="preserve">│&lt;*&gt; п1, п2 и т.д. - значения индикаторов по соответствующим строкам </w:t>
      </w:r>
      <w:hyperlink w:anchor="Par58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Приложения 2</w:t>
        </w:r>
      </w:hyperlink>
      <w:r>
        <w:rPr>
          <w:rFonts w:ascii="Courier New" w:hAnsi="Courier New" w:cs="Courier New"/>
          <w:sz w:val="18"/>
          <w:szCs w:val="18"/>
        </w:rPr>
        <w:t>,     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│A.1., B.1. и т.д. - значения целевых показателей по соответствующим строкам данного приложения,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│n - индекс года.                                                                      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62" w:name="Par1565"/>
      <w:bookmarkEnd w:id="162"/>
      <w:r>
        <w:rPr>
          <w:rFonts w:ascii="Courier New" w:hAnsi="Courier New" w:cs="Courier New"/>
          <w:sz w:val="18"/>
          <w:szCs w:val="18"/>
        </w:rPr>
        <w:t>│&lt;**&gt; t0 - год, предшествующий году начала реализации муниципальной программы.         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┬───────────────────────────┬──────────┬────────────────────┬────────┬────┬──────┬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A.2.  │Доля объемов электрической │    %     │  (</w:t>
      </w:r>
      <w:hyperlink w:anchor="Par622" w:history="1">
        <w:r>
          <w:rPr>
            <w:rFonts w:ascii="Courier New" w:hAnsi="Courier New" w:cs="Courier New"/>
            <w:color w:val="0000FF"/>
            <w:sz w:val="18"/>
            <w:szCs w:val="18"/>
          </w:rPr>
          <w:t>п7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611" w:history="1">
        <w:r>
          <w:rPr>
            <w:rFonts w:ascii="Courier New" w:hAnsi="Courier New" w:cs="Courier New"/>
            <w:color w:val="0000FF"/>
            <w:sz w:val="18"/>
            <w:szCs w:val="18"/>
          </w:rPr>
          <w:t>п3</w:t>
        </w:r>
      </w:hyperlink>
      <w:r>
        <w:rPr>
          <w:rFonts w:ascii="Courier New" w:hAnsi="Courier New" w:cs="Courier New"/>
          <w:sz w:val="18"/>
          <w:szCs w:val="18"/>
        </w:rPr>
        <w:t>) * 100%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│энергии (далее - ЭЭ),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│расчеты за которую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(в части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домов - с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коллективных│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│(общедомовых) приборов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│учета), в общем объеме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│электрической энергии,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│потребляемой (используемой)│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│на территории МО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A.3.  │Доля объемов тепловой      │    %     │  (</w:t>
      </w:r>
      <w:hyperlink w:anchor="Par626" w:history="1">
        <w:r>
          <w:rPr>
            <w:rFonts w:ascii="Courier New" w:hAnsi="Courier New" w:cs="Courier New"/>
            <w:color w:val="0000FF"/>
            <w:sz w:val="18"/>
            <w:szCs w:val="18"/>
          </w:rPr>
          <w:t>п8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614" w:history="1">
        <w:r>
          <w:rPr>
            <w:rFonts w:ascii="Courier New" w:hAnsi="Courier New" w:cs="Courier New"/>
            <w:color w:val="0000FF"/>
            <w:sz w:val="18"/>
            <w:szCs w:val="18"/>
          </w:rPr>
          <w:t>п4</w:t>
        </w:r>
      </w:hyperlink>
      <w:r>
        <w:rPr>
          <w:rFonts w:ascii="Courier New" w:hAnsi="Courier New" w:cs="Courier New"/>
          <w:sz w:val="18"/>
          <w:szCs w:val="18"/>
        </w:rPr>
        <w:t>) * 100%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│энергии (далее - ТЭ),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│расчеты за которую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(в части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домов - с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коллективных│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│(общедомовых) приборов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│учета), в общем объеме ТЭ,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│потребляемой (используемой)│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│на территории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│муниципального образования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A.4.  │Доля объемов воды, расчеты │    %     │  (</w:t>
      </w:r>
      <w:hyperlink w:anchor="Par630" w:history="1">
        <w:r>
          <w:rPr>
            <w:rFonts w:ascii="Courier New" w:hAnsi="Courier New" w:cs="Courier New"/>
            <w:color w:val="0000FF"/>
            <w:sz w:val="18"/>
            <w:szCs w:val="18"/>
          </w:rPr>
          <w:t>п9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617" w:history="1">
        <w:r>
          <w:rPr>
            <w:rFonts w:ascii="Courier New" w:hAnsi="Courier New" w:cs="Courier New"/>
            <w:color w:val="0000FF"/>
            <w:sz w:val="18"/>
            <w:szCs w:val="18"/>
          </w:rPr>
          <w:t>п5</w:t>
        </w:r>
      </w:hyperlink>
      <w:r>
        <w:rPr>
          <w:rFonts w:ascii="Courier New" w:hAnsi="Courier New" w:cs="Courier New"/>
          <w:sz w:val="18"/>
          <w:szCs w:val="18"/>
        </w:rPr>
        <w:t>) * 100%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│за которую осуществляются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 использованием приборов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(в части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домов - с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коллективных│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│(общедомовых) приборов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│учета), в общем объеме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│воды, потребляемой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│(используемой) на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│территории муниципального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│образования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A.5.  │Доля объемов природного    │    %     │ (</w:t>
      </w:r>
      <w:hyperlink w:anchor="Par634" w:history="1">
        <w:r>
          <w:rPr>
            <w:rFonts w:ascii="Courier New" w:hAnsi="Courier New" w:cs="Courier New"/>
            <w:color w:val="0000FF"/>
            <w:sz w:val="18"/>
            <w:szCs w:val="18"/>
          </w:rPr>
          <w:t>п10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619" w:history="1">
        <w:r>
          <w:rPr>
            <w:rFonts w:ascii="Courier New" w:hAnsi="Courier New" w:cs="Courier New"/>
            <w:color w:val="0000FF"/>
            <w:sz w:val="18"/>
            <w:szCs w:val="18"/>
          </w:rPr>
          <w:t>п6</w:t>
        </w:r>
      </w:hyperlink>
      <w:r>
        <w:rPr>
          <w:rFonts w:ascii="Courier New" w:hAnsi="Courier New" w:cs="Courier New"/>
          <w:sz w:val="18"/>
          <w:szCs w:val="18"/>
        </w:rPr>
        <w:t>) * 100%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│газа, расчеты за который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(в части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домов - с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│индивидуальных и общих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│(для коммунальной квартиры)│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│приборов учета), в общем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│объеме природного газа,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│потребляемого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│(используемого) на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│территории муниципального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│образования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A.6.  │Объем внебюджетных средств,│    %     │ (</w:t>
      </w:r>
      <w:hyperlink w:anchor="Par666" w:history="1">
        <w:r>
          <w:rPr>
            <w:rFonts w:ascii="Courier New" w:hAnsi="Courier New" w:cs="Courier New"/>
            <w:color w:val="0000FF"/>
            <w:sz w:val="18"/>
            <w:szCs w:val="18"/>
          </w:rPr>
          <w:t>п18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661" w:history="1">
        <w:r>
          <w:rPr>
            <w:rFonts w:ascii="Courier New" w:hAnsi="Courier New" w:cs="Courier New"/>
            <w:color w:val="0000FF"/>
            <w:sz w:val="18"/>
            <w:szCs w:val="18"/>
          </w:rPr>
          <w:t>п17</w:t>
        </w:r>
      </w:hyperlink>
      <w:r>
        <w:rPr>
          <w:rFonts w:ascii="Courier New" w:hAnsi="Courier New" w:cs="Courier New"/>
          <w:sz w:val="18"/>
          <w:szCs w:val="18"/>
        </w:rPr>
        <w:t>) * 100%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│используемых для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│финансирования мероприятий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 энергосбережению и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│повышению энергетической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│эффективности, в общем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│объеме финансирования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│муниципальной программы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A.7.  │Изменение объема           │  т.у.т.  │ </w:t>
      </w:r>
      <w:hyperlink w:anchor="Par651" w:history="1">
        <w:r>
          <w:rPr>
            <w:rFonts w:ascii="Courier New" w:hAnsi="Courier New" w:cs="Courier New"/>
            <w:color w:val="0000FF"/>
            <w:sz w:val="18"/>
            <w:szCs w:val="18"/>
          </w:rPr>
          <w:t>п15</w:t>
        </w:r>
      </w:hyperlink>
      <w:r>
        <w:rPr>
          <w:rFonts w:ascii="Courier New" w:hAnsi="Courier New" w:cs="Courier New"/>
          <w:sz w:val="18"/>
          <w:szCs w:val="18"/>
        </w:rPr>
        <w:t xml:space="preserve">(n) - </w:t>
      </w:r>
      <w:hyperlink w:anchor="Par651" w:history="1">
        <w:r>
          <w:rPr>
            <w:rFonts w:ascii="Courier New" w:hAnsi="Courier New" w:cs="Courier New"/>
            <w:color w:val="0000FF"/>
            <w:sz w:val="18"/>
            <w:szCs w:val="18"/>
          </w:rPr>
          <w:t>п15</w:t>
        </w:r>
      </w:hyperlink>
      <w:r>
        <w:rPr>
          <w:rFonts w:ascii="Courier New" w:hAnsi="Courier New" w:cs="Courier New"/>
          <w:sz w:val="18"/>
          <w:szCs w:val="18"/>
        </w:rPr>
        <w:t>(n-1)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│производства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│энергетических ресурсов с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│возобновляемых источников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│энергии и (или) вторичных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│энергетических ресурсов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A.8.  │Доля энергетических        │    %     │ (</w:t>
      </w:r>
      <w:hyperlink w:anchor="Par651" w:history="1">
        <w:r>
          <w:rPr>
            <w:rFonts w:ascii="Courier New" w:hAnsi="Courier New" w:cs="Courier New"/>
            <w:color w:val="0000FF"/>
            <w:sz w:val="18"/>
            <w:szCs w:val="18"/>
          </w:rPr>
          <w:t>п15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657" w:history="1">
        <w:r>
          <w:rPr>
            <w:rFonts w:ascii="Courier New" w:hAnsi="Courier New" w:cs="Courier New"/>
            <w:color w:val="0000FF"/>
            <w:sz w:val="18"/>
            <w:szCs w:val="18"/>
          </w:rPr>
          <w:t>п16</w:t>
        </w:r>
      </w:hyperlink>
      <w:r>
        <w:rPr>
          <w:rFonts w:ascii="Courier New" w:hAnsi="Courier New" w:cs="Courier New"/>
          <w:sz w:val="18"/>
          <w:szCs w:val="18"/>
        </w:rPr>
        <w:t>) * 100%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│ресурсов, производимых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│возобновляемых источников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│энергии и (или) вторичных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│энергетических ресурсов, в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│общем объеме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│энергетических ресурсов,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│производимых на территории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│муниципального образования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┴───────────────────────────┴──────────┴────────────────────┴────────┴────┴──────┴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Группа B. Целевые показатели в области энергосбережения и повышения энергетической эффективности,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отражающие экономию по отдельным видам энергетических ресурсов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┬───────────────────────────┬──────────┬────────────────────┬────────┬────┬──────┬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63" w:name="Par1655"/>
      <w:bookmarkEnd w:id="163"/>
      <w:r>
        <w:rPr>
          <w:rFonts w:ascii="Courier New" w:hAnsi="Courier New" w:cs="Courier New"/>
          <w:sz w:val="18"/>
          <w:szCs w:val="18"/>
        </w:rPr>
        <w:t>│  B.1.  │Экономия ЭЭ в натуральном  │тыс. кВтч │    [(</w:t>
      </w:r>
      <w:hyperlink w:anchor="Par1552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(t0) -    │        │    │      │ Прогноз экономии ЭЭ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│выражении                  │          │     </w:t>
      </w:r>
      <w:hyperlink w:anchor="Par1552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(n)) /     │        │    │      │ осуществляется при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         │ </w:t>
      </w:r>
      <w:hyperlink w:anchor="Par1552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 xml:space="preserve">(t0)] * </w:t>
      </w:r>
      <w:hyperlink w:anchor="Par611" w:history="1">
        <w:r>
          <w:rPr>
            <w:rFonts w:ascii="Courier New" w:hAnsi="Courier New" w:cs="Courier New"/>
            <w:color w:val="0000FF"/>
            <w:sz w:val="18"/>
            <w:szCs w:val="18"/>
          </w:rPr>
          <w:t>п3</w:t>
        </w:r>
      </w:hyperlink>
      <w:r>
        <w:rPr>
          <w:rFonts w:ascii="Courier New" w:hAnsi="Courier New" w:cs="Courier New"/>
          <w:sz w:val="18"/>
          <w:szCs w:val="18"/>
        </w:rPr>
        <w:t>(t0) │        │    │      │    стабилизации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муниципального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│продукта (далее - МП)│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и значения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потребления ЭЭ на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уровне года,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│предшествующего году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муниципальной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программы.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B.2.  │Экономия ЭЭ в стоимостном  │тыс. руб. │   </w:t>
      </w:r>
      <w:hyperlink w:anchor="Par1655" w:history="1">
        <w:r>
          <w:rPr>
            <w:rFonts w:ascii="Courier New" w:hAnsi="Courier New" w:cs="Courier New"/>
            <w:color w:val="0000FF"/>
            <w:sz w:val="18"/>
            <w:szCs w:val="18"/>
          </w:rPr>
          <w:t>B.1.</w:t>
        </w:r>
      </w:hyperlink>
      <w:r>
        <w:rPr>
          <w:rFonts w:ascii="Courier New" w:hAnsi="Courier New" w:cs="Courier New"/>
          <w:sz w:val="18"/>
          <w:szCs w:val="18"/>
        </w:rPr>
        <w:t xml:space="preserve"> * </w:t>
      </w:r>
      <w:hyperlink w:anchor="Par639" w:history="1">
        <w:r>
          <w:rPr>
            <w:rFonts w:ascii="Courier New" w:hAnsi="Courier New" w:cs="Courier New"/>
            <w:color w:val="0000FF"/>
            <w:sz w:val="18"/>
            <w:szCs w:val="18"/>
          </w:rPr>
          <w:t>п11</w:t>
        </w:r>
      </w:hyperlink>
      <w:r>
        <w:rPr>
          <w:rFonts w:ascii="Courier New" w:hAnsi="Courier New" w:cs="Courier New"/>
          <w:sz w:val="18"/>
          <w:szCs w:val="18"/>
        </w:rPr>
        <w:t>(t0)   │        │    │      │ Прогноз экономии ЭЭ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│выражении                  │          │                    │        │    │      │  осуществляется в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ценах года,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│предшествующего году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муниципальной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программы.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64" w:name="Par1676"/>
      <w:bookmarkEnd w:id="164"/>
      <w:r>
        <w:rPr>
          <w:rFonts w:ascii="Courier New" w:hAnsi="Courier New" w:cs="Courier New"/>
          <w:sz w:val="18"/>
          <w:szCs w:val="18"/>
        </w:rPr>
        <w:t>│  B.3.  │Экономия ТЭ в натуральном  │тыс. Гкал │    [(</w:t>
      </w:r>
      <w:hyperlink w:anchor="Par1552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(t0) -    │        │    │      │ Прогноз экономии ЭЭ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│выражении                  │          │     </w:t>
      </w:r>
      <w:hyperlink w:anchor="Par1552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(n)) /     │        │    │      │ осуществляется при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         │ </w:t>
      </w:r>
      <w:hyperlink w:anchor="Par1552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 xml:space="preserve">(t0)] * </w:t>
      </w:r>
      <w:hyperlink w:anchor="Par614" w:history="1">
        <w:r>
          <w:rPr>
            <w:rFonts w:ascii="Courier New" w:hAnsi="Courier New" w:cs="Courier New"/>
            <w:color w:val="0000FF"/>
            <w:sz w:val="18"/>
            <w:szCs w:val="18"/>
          </w:rPr>
          <w:t>п4</w:t>
        </w:r>
      </w:hyperlink>
      <w:r>
        <w:rPr>
          <w:rFonts w:ascii="Courier New" w:hAnsi="Courier New" w:cs="Courier New"/>
          <w:sz w:val="18"/>
          <w:szCs w:val="18"/>
        </w:rPr>
        <w:t>(t0) │        │    │      │  стабилизации МП 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потребления ТЭ на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уровне года,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│предшествующего году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муниципальной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программы.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  B.4.  │Экономия ТЭ в стоимостном  │тыс. руб. │   </w:t>
      </w:r>
      <w:hyperlink w:anchor="Par1676" w:history="1">
        <w:r>
          <w:rPr>
            <w:rFonts w:ascii="Courier New" w:hAnsi="Courier New" w:cs="Courier New"/>
            <w:color w:val="0000FF"/>
            <w:sz w:val="18"/>
            <w:szCs w:val="18"/>
          </w:rPr>
          <w:t>B.3.</w:t>
        </w:r>
      </w:hyperlink>
      <w:r>
        <w:rPr>
          <w:rFonts w:ascii="Courier New" w:hAnsi="Courier New" w:cs="Courier New"/>
          <w:sz w:val="18"/>
          <w:szCs w:val="18"/>
        </w:rPr>
        <w:t xml:space="preserve"> * </w:t>
      </w:r>
      <w:hyperlink w:anchor="Par642" w:history="1">
        <w:r>
          <w:rPr>
            <w:rFonts w:ascii="Courier New" w:hAnsi="Courier New" w:cs="Courier New"/>
            <w:color w:val="0000FF"/>
            <w:sz w:val="18"/>
            <w:szCs w:val="18"/>
          </w:rPr>
          <w:t>п12</w:t>
        </w:r>
      </w:hyperlink>
      <w:r>
        <w:rPr>
          <w:rFonts w:ascii="Courier New" w:hAnsi="Courier New" w:cs="Courier New"/>
          <w:sz w:val="18"/>
          <w:szCs w:val="18"/>
        </w:rPr>
        <w:t>(t0)   │        │    │      │ Прогноз экономии ТЭ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│выражении                  │          │                    │        │    │      │  осуществляется в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ценах года,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│предшествующего году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муниципальной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программы.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65" w:name="Par1694"/>
      <w:bookmarkEnd w:id="165"/>
      <w:r>
        <w:rPr>
          <w:rFonts w:ascii="Courier New" w:hAnsi="Courier New" w:cs="Courier New"/>
          <w:sz w:val="18"/>
          <w:szCs w:val="18"/>
        </w:rPr>
        <w:t>│  B.5.  │Экономия воды в            │  тыс. м  │    [(</w:t>
      </w:r>
      <w:hyperlink w:anchor="Par1552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(t0) -    │        │    │      │Прогноз экономии воды│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│натуральном выражении      │   куб.   │     </w:t>
      </w:r>
      <w:hyperlink w:anchor="Par1552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(n)) /     │        │    │      │ осуществляется при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         │ </w:t>
      </w:r>
      <w:hyperlink w:anchor="Par1552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 xml:space="preserve">(t0)] * </w:t>
      </w:r>
      <w:hyperlink w:anchor="Par617" w:history="1">
        <w:r>
          <w:rPr>
            <w:rFonts w:ascii="Courier New" w:hAnsi="Courier New" w:cs="Courier New"/>
            <w:color w:val="0000FF"/>
            <w:sz w:val="18"/>
            <w:szCs w:val="18"/>
          </w:rPr>
          <w:t>п5</w:t>
        </w:r>
      </w:hyperlink>
      <w:r>
        <w:rPr>
          <w:rFonts w:ascii="Courier New" w:hAnsi="Courier New" w:cs="Courier New"/>
          <w:sz w:val="18"/>
          <w:szCs w:val="18"/>
        </w:rPr>
        <w:t>(t0) │        │    │      │  стабилизации МП 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│значения потребления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│воды на уровне года,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│предшествующего году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муниципальной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программы.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B.6.  │Экономия воды в            │тыс. руб. │   </w:t>
      </w:r>
      <w:hyperlink w:anchor="Par1694" w:history="1">
        <w:r>
          <w:rPr>
            <w:rFonts w:ascii="Courier New" w:hAnsi="Courier New" w:cs="Courier New"/>
            <w:color w:val="0000FF"/>
            <w:sz w:val="18"/>
            <w:szCs w:val="18"/>
          </w:rPr>
          <w:t>B.5.</w:t>
        </w:r>
      </w:hyperlink>
      <w:r>
        <w:rPr>
          <w:rFonts w:ascii="Courier New" w:hAnsi="Courier New" w:cs="Courier New"/>
          <w:sz w:val="18"/>
          <w:szCs w:val="18"/>
        </w:rPr>
        <w:t xml:space="preserve"> * </w:t>
      </w:r>
      <w:hyperlink w:anchor="Par645" w:history="1">
        <w:r>
          <w:rPr>
            <w:rFonts w:ascii="Courier New" w:hAnsi="Courier New" w:cs="Courier New"/>
            <w:color w:val="0000FF"/>
            <w:sz w:val="18"/>
            <w:szCs w:val="18"/>
          </w:rPr>
          <w:t>п13</w:t>
        </w:r>
      </w:hyperlink>
      <w:r>
        <w:rPr>
          <w:rFonts w:ascii="Courier New" w:hAnsi="Courier New" w:cs="Courier New"/>
          <w:sz w:val="18"/>
          <w:szCs w:val="18"/>
        </w:rPr>
        <w:t>(t0)   │        │    │      │Прогноз экономии воды│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│стоимостном выражении      │          │                    │        │    │      │  осуществляется в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ценах года,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│предшествующего году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муниципальной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программы.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66" w:name="Par1712"/>
      <w:bookmarkEnd w:id="166"/>
      <w:r>
        <w:rPr>
          <w:rFonts w:ascii="Courier New" w:hAnsi="Courier New" w:cs="Courier New"/>
          <w:sz w:val="18"/>
          <w:szCs w:val="18"/>
        </w:rPr>
        <w:t>│  B.7.  │Экономия природного газа в │тыс. куб. │    [(</w:t>
      </w:r>
      <w:hyperlink w:anchor="Par1552" w:history="1">
        <w:r>
          <w:rPr>
            <w:rFonts w:ascii="Courier New" w:hAnsi="Courier New" w:cs="Courier New"/>
            <w:color w:val="0000FF"/>
            <w:sz w:val="18"/>
            <w:szCs w:val="18"/>
          </w:rPr>
          <w:t>А.1.</w:t>
        </w:r>
      </w:hyperlink>
      <w:r>
        <w:rPr>
          <w:rFonts w:ascii="Courier New" w:hAnsi="Courier New" w:cs="Courier New"/>
          <w:sz w:val="18"/>
          <w:szCs w:val="18"/>
        </w:rPr>
        <w:t>(t0) -    │        │    │      │Прогноз экономии газа│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│натуральном выражении      │    м     │     </w:t>
      </w:r>
      <w:hyperlink w:anchor="Par1552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>(n)) /     │        │    │      │ осуществляется при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         │ </w:t>
      </w:r>
      <w:hyperlink w:anchor="Par1552" w:history="1">
        <w:r>
          <w:rPr>
            <w:rFonts w:ascii="Courier New" w:hAnsi="Courier New" w:cs="Courier New"/>
            <w:color w:val="0000FF"/>
            <w:sz w:val="18"/>
            <w:szCs w:val="18"/>
          </w:rPr>
          <w:t>A.1.</w:t>
        </w:r>
      </w:hyperlink>
      <w:r>
        <w:rPr>
          <w:rFonts w:ascii="Courier New" w:hAnsi="Courier New" w:cs="Courier New"/>
          <w:sz w:val="18"/>
          <w:szCs w:val="18"/>
        </w:rPr>
        <w:t xml:space="preserve">(t0)] * </w:t>
      </w:r>
      <w:hyperlink w:anchor="Par619" w:history="1">
        <w:r>
          <w:rPr>
            <w:rFonts w:ascii="Courier New" w:hAnsi="Courier New" w:cs="Courier New"/>
            <w:color w:val="0000FF"/>
            <w:sz w:val="18"/>
            <w:szCs w:val="18"/>
          </w:rPr>
          <w:t>п6</w:t>
        </w:r>
      </w:hyperlink>
      <w:r>
        <w:rPr>
          <w:rFonts w:ascii="Courier New" w:hAnsi="Courier New" w:cs="Courier New"/>
          <w:sz w:val="18"/>
          <w:szCs w:val="18"/>
        </w:rPr>
        <w:t>(t0) │        │    │      │  стабилизации МП 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│значения потребления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ЭЭ на уровне года,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│предшествующего году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муниципальной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программы.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B.8.  │Экономия природного газа в │   руб.   │   </w:t>
      </w:r>
      <w:hyperlink w:anchor="Par1712" w:history="1">
        <w:r>
          <w:rPr>
            <w:rFonts w:ascii="Courier New" w:hAnsi="Courier New" w:cs="Courier New"/>
            <w:color w:val="0000FF"/>
            <w:sz w:val="18"/>
            <w:szCs w:val="18"/>
          </w:rPr>
          <w:t>B.7.</w:t>
        </w:r>
      </w:hyperlink>
      <w:r>
        <w:rPr>
          <w:rFonts w:ascii="Courier New" w:hAnsi="Courier New" w:cs="Courier New"/>
          <w:sz w:val="18"/>
          <w:szCs w:val="18"/>
        </w:rPr>
        <w:t xml:space="preserve"> * </w:t>
      </w:r>
      <w:hyperlink w:anchor="Par648" w:history="1">
        <w:r>
          <w:rPr>
            <w:rFonts w:ascii="Courier New" w:hAnsi="Courier New" w:cs="Courier New"/>
            <w:color w:val="0000FF"/>
            <w:sz w:val="18"/>
            <w:szCs w:val="18"/>
          </w:rPr>
          <w:t>п14</w:t>
        </w:r>
      </w:hyperlink>
      <w:r>
        <w:rPr>
          <w:rFonts w:ascii="Courier New" w:hAnsi="Courier New" w:cs="Courier New"/>
          <w:sz w:val="18"/>
          <w:szCs w:val="18"/>
        </w:rPr>
        <w:t>(t0)   │        │    │      │Прогноз экономии газа│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│стоимостном выражении      │          │                    │        │    │      │  осуществляется в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ценах года,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│предшествующего году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муниципальной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программы.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┴───────────────────────────┴──────────┴────────────────────┴────────┴────┴──────┴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Группа C. Целевые показатели в области энергосбережения и повышения энергетической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          эффективности в муниципальном секторе            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┬───────────────────────────┬──────────┬────────────────────┬────────┬────┬──────┬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67" w:name="Par1733"/>
      <w:bookmarkEnd w:id="167"/>
      <w:r>
        <w:rPr>
          <w:rFonts w:ascii="Courier New" w:hAnsi="Courier New" w:cs="Courier New"/>
          <w:sz w:val="18"/>
          <w:szCs w:val="18"/>
        </w:rPr>
        <w:t xml:space="preserve">│  C.1.  │Удельный расход тепловой   │Гкал/кв. м│     </w:t>
      </w:r>
      <w:hyperlink w:anchor="Par672" w:history="1">
        <w:r>
          <w:rPr>
            <w:rFonts w:ascii="Courier New" w:hAnsi="Courier New" w:cs="Courier New"/>
            <w:color w:val="0000FF"/>
            <w:sz w:val="18"/>
            <w:szCs w:val="18"/>
          </w:rPr>
          <w:t>п19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679" w:history="1">
        <w:r>
          <w:rPr>
            <w:rFonts w:ascii="Courier New" w:hAnsi="Courier New" w:cs="Courier New"/>
            <w:color w:val="0000FF"/>
            <w:sz w:val="18"/>
            <w:szCs w:val="18"/>
          </w:rPr>
          <w:t>п20</w:t>
        </w:r>
      </w:hyperlink>
      <w:r>
        <w:rPr>
          <w:rFonts w:ascii="Courier New" w:hAnsi="Courier New" w:cs="Courier New"/>
          <w:sz w:val="18"/>
          <w:szCs w:val="18"/>
        </w:rPr>
        <w:t xml:space="preserve">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│энергии муниципальными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│учреждениями, расчеты за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(в расчете на 1 кв.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│метр общей площади)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68" w:name="Par1741"/>
      <w:bookmarkEnd w:id="168"/>
      <w:r>
        <w:rPr>
          <w:rFonts w:ascii="Courier New" w:hAnsi="Courier New" w:cs="Courier New"/>
          <w:sz w:val="18"/>
          <w:szCs w:val="18"/>
        </w:rPr>
        <w:t xml:space="preserve">│  C.2.  │Удельный расход тепловой   │Гкал/кв. м│     </w:t>
      </w:r>
      <w:hyperlink w:anchor="Par686" w:history="1">
        <w:r>
          <w:rPr>
            <w:rFonts w:ascii="Courier New" w:hAnsi="Courier New" w:cs="Courier New"/>
            <w:color w:val="0000FF"/>
            <w:sz w:val="18"/>
            <w:szCs w:val="18"/>
          </w:rPr>
          <w:t>п21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693" w:history="1">
        <w:r>
          <w:rPr>
            <w:rFonts w:ascii="Courier New" w:hAnsi="Courier New" w:cs="Courier New"/>
            <w:color w:val="0000FF"/>
            <w:sz w:val="18"/>
            <w:szCs w:val="18"/>
          </w:rPr>
          <w:t>п22</w:t>
        </w:r>
      </w:hyperlink>
      <w:r>
        <w:rPr>
          <w:rFonts w:ascii="Courier New" w:hAnsi="Courier New" w:cs="Courier New"/>
          <w:sz w:val="18"/>
          <w:szCs w:val="18"/>
        </w:rPr>
        <w:t xml:space="preserve">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│энергии муниципальными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│учреждениями, расчеты за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 (в расчете на 1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│кв. метр общей площади)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C.3   │Изменение удельного        │Гкал/кв. м│</w:t>
      </w:r>
      <w:hyperlink w:anchor="Par1733" w:history="1">
        <w:r>
          <w:rPr>
            <w:rFonts w:ascii="Courier New" w:hAnsi="Courier New" w:cs="Courier New"/>
            <w:color w:val="0000FF"/>
            <w:sz w:val="18"/>
            <w:szCs w:val="18"/>
          </w:rPr>
          <w:t>C.1.</w:t>
        </w:r>
      </w:hyperlink>
      <w:r>
        <w:rPr>
          <w:rFonts w:ascii="Courier New" w:hAnsi="Courier New" w:cs="Courier New"/>
          <w:sz w:val="18"/>
          <w:szCs w:val="18"/>
        </w:rPr>
        <w:t xml:space="preserve">(n) - </w:t>
      </w:r>
      <w:hyperlink w:anchor="Par1733" w:history="1">
        <w:r>
          <w:rPr>
            <w:rFonts w:ascii="Courier New" w:hAnsi="Courier New" w:cs="Courier New"/>
            <w:color w:val="0000FF"/>
            <w:sz w:val="18"/>
            <w:szCs w:val="18"/>
          </w:rPr>
          <w:t>C.1.</w:t>
        </w:r>
      </w:hyperlink>
      <w:r>
        <w:rPr>
          <w:rFonts w:ascii="Courier New" w:hAnsi="Courier New" w:cs="Courier New"/>
          <w:sz w:val="18"/>
          <w:szCs w:val="18"/>
        </w:rPr>
        <w:t>(n-1)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│расхода тепловой энергии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│муниципальными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│учреждениями, расчеты за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(в расчете на 1 кв.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│метр общей площади)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C.4.  │Изменение удельного        │Гкал/кв. м│</w:t>
      </w:r>
      <w:hyperlink w:anchor="Par1741" w:history="1">
        <w:r>
          <w:rPr>
            <w:rFonts w:ascii="Courier New" w:hAnsi="Courier New" w:cs="Courier New"/>
            <w:color w:val="0000FF"/>
            <w:sz w:val="18"/>
            <w:szCs w:val="18"/>
          </w:rPr>
          <w:t>C.2.</w:t>
        </w:r>
      </w:hyperlink>
      <w:r>
        <w:rPr>
          <w:rFonts w:ascii="Courier New" w:hAnsi="Courier New" w:cs="Courier New"/>
          <w:sz w:val="18"/>
          <w:szCs w:val="18"/>
        </w:rPr>
        <w:t xml:space="preserve">(n) - </w:t>
      </w:r>
      <w:hyperlink w:anchor="Par1741" w:history="1">
        <w:r>
          <w:rPr>
            <w:rFonts w:ascii="Courier New" w:hAnsi="Courier New" w:cs="Courier New"/>
            <w:color w:val="0000FF"/>
            <w:sz w:val="18"/>
            <w:szCs w:val="18"/>
          </w:rPr>
          <w:t>C.2.</w:t>
        </w:r>
      </w:hyperlink>
      <w:r>
        <w:rPr>
          <w:rFonts w:ascii="Courier New" w:hAnsi="Courier New" w:cs="Courier New"/>
          <w:sz w:val="18"/>
          <w:szCs w:val="18"/>
        </w:rPr>
        <w:t>(n-1)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│расхода тепловой энергии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│муниципальными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│учреждениями, расчеты за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 (в расчете на 1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│кв. метр общей площади)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C.5.  │Изменение отношения        │    -     │    </w:t>
      </w:r>
      <w:hyperlink w:anchor="Par1741" w:history="1">
        <w:r>
          <w:rPr>
            <w:rFonts w:ascii="Courier New" w:hAnsi="Courier New" w:cs="Courier New"/>
            <w:color w:val="0000FF"/>
            <w:sz w:val="18"/>
            <w:szCs w:val="18"/>
          </w:rPr>
          <w:t>C.2.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1552" w:history="1">
        <w:r>
          <w:rPr>
            <w:rFonts w:ascii="Courier New" w:hAnsi="Courier New" w:cs="Courier New"/>
            <w:color w:val="0000FF"/>
            <w:sz w:val="18"/>
            <w:szCs w:val="18"/>
          </w:rPr>
          <w:t>C.1.</w:t>
        </w:r>
      </w:hyperlink>
      <w:r>
        <w:rPr>
          <w:rFonts w:ascii="Courier New" w:hAnsi="Courier New" w:cs="Courier New"/>
          <w:sz w:val="18"/>
          <w:szCs w:val="18"/>
        </w:rPr>
        <w:t xml:space="preserve">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│удельного расхода тепловой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│энергии муниципальными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│учреждениями, расчеты за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│способов, к удельному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│расходу тепловой энергии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│муниципальными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│учреждениями, расчеты за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   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69" w:name="Par1781"/>
      <w:bookmarkEnd w:id="169"/>
      <w:r>
        <w:rPr>
          <w:rFonts w:ascii="Courier New" w:hAnsi="Courier New" w:cs="Courier New"/>
          <w:sz w:val="18"/>
          <w:szCs w:val="18"/>
        </w:rPr>
        <w:t xml:space="preserve">│  C.6.  │Удельный расход воды на    │ куб. м/  │     </w:t>
      </w:r>
      <w:hyperlink w:anchor="Par700" w:history="1">
        <w:r>
          <w:rPr>
            <w:rFonts w:ascii="Courier New" w:hAnsi="Courier New" w:cs="Courier New"/>
            <w:color w:val="0000FF"/>
            <w:sz w:val="18"/>
            <w:szCs w:val="18"/>
          </w:rPr>
          <w:t>п23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707" w:history="1">
        <w:r>
          <w:rPr>
            <w:rFonts w:ascii="Courier New" w:hAnsi="Courier New" w:cs="Courier New"/>
            <w:color w:val="0000FF"/>
            <w:sz w:val="18"/>
            <w:szCs w:val="18"/>
          </w:rPr>
          <w:t>п24</w:t>
        </w:r>
      </w:hyperlink>
      <w:r>
        <w:rPr>
          <w:rFonts w:ascii="Courier New" w:hAnsi="Courier New" w:cs="Courier New"/>
          <w:sz w:val="18"/>
          <w:szCs w:val="18"/>
        </w:rPr>
        <w:t xml:space="preserve">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│снабжение муниципальных    │   чел.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│учреждений, расчеты за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(в расчете на 1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│человека)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70" w:name="Par1789"/>
      <w:bookmarkEnd w:id="170"/>
      <w:r>
        <w:rPr>
          <w:rFonts w:ascii="Courier New" w:hAnsi="Courier New" w:cs="Courier New"/>
          <w:sz w:val="18"/>
          <w:szCs w:val="18"/>
        </w:rPr>
        <w:t xml:space="preserve">│  C.7.  │Удельный расход воды на    │ куб. м/  │     </w:t>
      </w:r>
      <w:hyperlink w:anchor="Par715" w:history="1">
        <w:r>
          <w:rPr>
            <w:rFonts w:ascii="Courier New" w:hAnsi="Courier New" w:cs="Courier New"/>
            <w:color w:val="0000FF"/>
            <w:sz w:val="18"/>
            <w:szCs w:val="18"/>
          </w:rPr>
          <w:t>п25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722" w:history="1">
        <w:r>
          <w:rPr>
            <w:rFonts w:ascii="Courier New" w:hAnsi="Courier New" w:cs="Courier New"/>
            <w:color w:val="0000FF"/>
            <w:sz w:val="18"/>
            <w:szCs w:val="18"/>
          </w:rPr>
          <w:t>п26</w:t>
        </w:r>
      </w:hyperlink>
      <w:r>
        <w:rPr>
          <w:rFonts w:ascii="Courier New" w:hAnsi="Courier New" w:cs="Courier New"/>
          <w:sz w:val="18"/>
          <w:szCs w:val="18"/>
        </w:rPr>
        <w:t xml:space="preserve">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│снабжение муниципальных    │   чел.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│учреждений, расчеты за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 (в расчете на 1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│человека)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C.8.  │Изменение удельного        │ куб. м/  │</w:t>
      </w:r>
      <w:hyperlink w:anchor="Par1781" w:history="1">
        <w:r>
          <w:rPr>
            <w:rFonts w:ascii="Courier New" w:hAnsi="Courier New" w:cs="Courier New"/>
            <w:color w:val="0000FF"/>
            <w:sz w:val="18"/>
            <w:szCs w:val="18"/>
          </w:rPr>
          <w:t>C.6.</w:t>
        </w:r>
      </w:hyperlink>
      <w:r>
        <w:rPr>
          <w:rFonts w:ascii="Courier New" w:hAnsi="Courier New" w:cs="Courier New"/>
          <w:sz w:val="18"/>
          <w:szCs w:val="18"/>
        </w:rPr>
        <w:t xml:space="preserve">(n) - </w:t>
      </w:r>
      <w:hyperlink w:anchor="Par1781" w:history="1">
        <w:r>
          <w:rPr>
            <w:rFonts w:ascii="Courier New" w:hAnsi="Courier New" w:cs="Courier New"/>
            <w:color w:val="0000FF"/>
            <w:sz w:val="18"/>
            <w:szCs w:val="18"/>
          </w:rPr>
          <w:t>C.6.</w:t>
        </w:r>
      </w:hyperlink>
      <w:r>
        <w:rPr>
          <w:rFonts w:ascii="Courier New" w:hAnsi="Courier New" w:cs="Courier New"/>
          <w:sz w:val="18"/>
          <w:szCs w:val="18"/>
        </w:rPr>
        <w:t>(n-1)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│расхода воды на снабжение  │   чел.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│муниципальных учреждений,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│расчеты за которую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(в расчете на 1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│человека)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C.9.  │Изменение удельного        │ куб. м/  │</w:t>
      </w:r>
      <w:hyperlink w:anchor="Par1789" w:history="1">
        <w:r>
          <w:rPr>
            <w:rFonts w:ascii="Courier New" w:hAnsi="Courier New" w:cs="Courier New"/>
            <w:color w:val="0000FF"/>
            <w:sz w:val="18"/>
            <w:szCs w:val="18"/>
          </w:rPr>
          <w:t>C.7.</w:t>
        </w:r>
      </w:hyperlink>
      <w:r>
        <w:rPr>
          <w:rFonts w:ascii="Courier New" w:hAnsi="Courier New" w:cs="Courier New"/>
          <w:sz w:val="18"/>
          <w:szCs w:val="18"/>
        </w:rPr>
        <w:t xml:space="preserve">(n) - </w:t>
      </w:r>
      <w:hyperlink w:anchor="Par1789" w:history="1">
        <w:r>
          <w:rPr>
            <w:rFonts w:ascii="Courier New" w:hAnsi="Courier New" w:cs="Courier New"/>
            <w:color w:val="0000FF"/>
            <w:sz w:val="18"/>
            <w:szCs w:val="18"/>
          </w:rPr>
          <w:t>C.7.</w:t>
        </w:r>
      </w:hyperlink>
      <w:r>
        <w:rPr>
          <w:rFonts w:ascii="Courier New" w:hAnsi="Courier New" w:cs="Courier New"/>
          <w:sz w:val="18"/>
          <w:szCs w:val="18"/>
        </w:rPr>
        <w:t>(n-1)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│расхода воды на снабжение  │   чел.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│муниципальных учреждений,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│расчеты за которую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 (в расчете на 1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│человека)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C.10. │Изменение отношения        │    -     │     </w:t>
      </w:r>
      <w:hyperlink w:anchor="Par1789" w:history="1">
        <w:r>
          <w:rPr>
            <w:rFonts w:ascii="Courier New" w:hAnsi="Courier New" w:cs="Courier New"/>
            <w:color w:val="0000FF"/>
            <w:sz w:val="18"/>
            <w:szCs w:val="18"/>
          </w:rPr>
          <w:t>C.7.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1552" w:history="1">
        <w:r>
          <w:rPr>
            <w:rFonts w:ascii="Courier New" w:hAnsi="Courier New" w:cs="Courier New"/>
            <w:color w:val="0000FF"/>
            <w:sz w:val="18"/>
            <w:szCs w:val="18"/>
          </w:rPr>
          <w:t>C.6.</w:t>
        </w:r>
      </w:hyperlink>
      <w:r>
        <w:rPr>
          <w:rFonts w:ascii="Courier New" w:hAnsi="Courier New" w:cs="Courier New"/>
          <w:sz w:val="18"/>
          <w:szCs w:val="18"/>
        </w:rPr>
        <w:t xml:space="preserve">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│удельного расхода воды на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│снабжение муниципальных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│учреждений, расчеты за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│способов, к удельному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│расходу воды на снабжение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│муниципальных учреждений,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│расчеты за которую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   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71" w:name="Par1829"/>
      <w:bookmarkEnd w:id="171"/>
      <w:r>
        <w:rPr>
          <w:rFonts w:ascii="Courier New" w:hAnsi="Courier New" w:cs="Courier New"/>
          <w:sz w:val="18"/>
          <w:szCs w:val="18"/>
        </w:rPr>
        <w:t xml:space="preserve">│ C.11.  │Удельный расход ЭЭ на      │кВтч/чел. │     </w:t>
      </w:r>
      <w:hyperlink w:anchor="Par730" w:history="1">
        <w:r>
          <w:rPr>
            <w:rFonts w:ascii="Courier New" w:hAnsi="Courier New" w:cs="Courier New"/>
            <w:color w:val="0000FF"/>
            <w:sz w:val="18"/>
            <w:szCs w:val="18"/>
          </w:rPr>
          <w:t>п27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737" w:history="1">
        <w:r>
          <w:rPr>
            <w:rFonts w:ascii="Courier New" w:hAnsi="Courier New" w:cs="Courier New"/>
            <w:color w:val="0000FF"/>
            <w:sz w:val="18"/>
            <w:szCs w:val="18"/>
          </w:rPr>
          <w:t>п28</w:t>
        </w:r>
      </w:hyperlink>
      <w:r>
        <w:rPr>
          <w:rFonts w:ascii="Courier New" w:hAnsi="Courier New" w:cs="Courier New"/>
          <w:sz w:val="18"/>
          <w:szCs w:val="18"/>
        </w:rPr>
        <w:t xml:space="preserve">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│обеспечение муниципальных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│учреждений, расчеты за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(в расчете на 1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│человека)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72" w:name="Par1837"/>
      <w:bookmarkEnd w:id="172"/>
      <w:r>
        <w:rPr>
          <w:rFonts w:ascii="Courier New" w:hAnsi="Courier New" w:cs="Courier New"/>
          <w:sz w:val="18"/>
          <w:szCs w:val="18"/>
        </w:rPr>
        <w:t xml:space="preserve">│ C.12.  │Удельный расход ЭЭ на      │кВтч/чел. │     </w:t>
      </w:r>
      <w:hyperlink w:anchor="Par745" w:history="1">
        <w:r>
          <w:rPr>
            <w:rFonts w:ascii="Courier New" w:hAnsi="Courier New" w:cs="Courier New"/>
            <w:color w:val="0000FF"/>
            <w:sz w:val="18"/>
            <w:szCs w:val="18"/>
          </w:rPr>
          <w:t>п29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752" w:history="1">
        <w:r>
          <w:rPr>
            <w:rFonts w:ascii="Courier New" w:hAnsi="Courier New" w:cs="Courier New"/>
            <w:color w:val="0000FF"/>
            <w:sz w:val="18"/>
            <w:szCs w:val="18"/>
          </w:rPr>
          <w:t>п30</w:t>
        </w:r>
      </w:hyperlink>
      <w:r>
        <w:rPr>
          <w:rFonts w:ascii="Courier New" w:hAnsi="Courier New" w:cs="Courier New"/>
          <w:sz w:val="18"/>
          <w:szCs w:val="18"/>
        </w:rPr>
        <w:t xml:space="preserve">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│обеспечение муниципальных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│учреждений, расчеты за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 (в расчете на 1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│человека)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73" w:name="Par1845"/>
      <w:bookmarkEnd w:id="173"/>
      <w:r>
        <w:rPr>
          <w:rFonts w:ascii="Courier New" w:hAnsi="Courier New" w:cs="Courier New"/>
          <w:sz w:val="18"/>
          <w:szCs w:val="18"/>
        </w:rPr>
        <w:t xml:space="preserve">│ C.13.  │Изменение удельного        │кВтч/чел. │    </w:t>
      </w:r>
      <w:hyperlink w:anchor="Par1829" w:history="1">
        <w:r>
          <w:rPr>
            <w:rFonts w:ascii="Courier New" w:hAnsi="Courier New" w:cs="Courier New"/>
            <w:color w:val="0000FF"/>
            <w:sz w:val="18"/>
            <w:szCs w:val="18"/>
          </w:rPr>
          <w:t>C.11.</w:t>
        </w:r>
      </w:hyperlink>
      <w:r>
        <w:rPr>
          <w:rFonts w:ascii="Courier New" w:hAnsi="Courier New" w:cs="Courier New"/>
          <w:sz w:val="18"/>
          <w:szCs w:val="18"/>
        </w:rPr>
        <w:t>(n) -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│расхода ЭЭ на обеспечение  │          │     </w:t>
      </w:r>
      <w:hyperlink w:anchor="Par1829" w:history="1">
        <w:r>
          <w:rPr>
            <w:rFonts w:ascii="Courier New" w:hAnsi="Courier New" w:cs="Courier New"/>
            <w:color w:val="0000FF"/>
            <w:sz w:val="18"/>
            <w:szCs w:val="18"/>
          </w:rPr>
          <w:t>C.11.</w:t>
        </w:r>
      </w:hyperlink>
      <w:r>
        <w:rPr>
          <w:rFonts w:ascii="Courier New" w:hAnsi="Courier New" w:cs="Courier New"/>
          <w:sz w:val="18"/>
          <w:szCs w:val="18"/>
        </w:rPr>
        <w:t>(n-1)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│муниципальных учреждений,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│расчеты за которую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(в расчете на 1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│человека)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74" w:name="Par1854"/>
      <w:bookmarkEnd w:id="174"/>
      <w:r>
        <w:rPr>
          <w:rFonts w:ascii="Courier New" w:hAnsi="Courier New" w:cs="Courier New"/>
          <w:sz w:val="18"/>
          <w:szCs w:val="18"/>
        </w:rPr>
        <w:t xml:space="preserve">│ C.14.  │Изменение удельного        │кВтч/чел. │    </w:t>
      </w:r>
      <w:hyperlink w:anchor="Par1837" w:history="1">
        <w:r>
          <w:rPr>
            <w:rFonts w:ascii="Courier New" w:hAnsi="Courier New" w:cs="Courier New"/>
            <w:color w:val="0000FF"/>
            <w:sz w:val="18"/>
            <w:szCs w:val="18"/>
          </w:rPr>
          <w:t>C.12.</w:t>
        </w:r>
      </w:hyperlink>
      <w:r>
        <w:rPr>
          <w:rFonts w:ascii="Courier New" w:hAnsi="Courier New" w:cs="Courier New"/>
          <w:sz w:val="18"/>
          <w:szCs w:val="18"/>
        </w:rPr>
        <w:t>(n) -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│расхода ЭЭ на обеспечение  │          │     </w:t>
      </w:r>
      <w:hyperlink w:anchor="Par1837" w:history="1">
        <w:r>
          <w:rPr>
            <w:rFonts w:ascii="Courier New" w:hAnsi="Courier New" w:cs="Courier New"/>
            <w:color w:val="0000FF"/>
            <w:sz w:val="18"/>
            <w:szCs w:val="18"/>
          </w:rPr>
          <w:t>C.12.</w:t>
        </w:r>
      </w:hyperlink>
      <w:r>
        <w:rPr>
          <w:rFonts w:ascii="Courier New" w:hAnsi="Courier New" w:cs="Courier New"/>
          <w:sz w:val="18"/>
          <w:szCs w:val="18"/>
        </w:rPr>
        <w:t>(n-1)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│муниципальных учреждений,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│расчеты за которую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 (в расчете на 1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│человека)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C.15.  │Изменение отношения        │    -     │   </w:t>
      </w:r>
      <w:hyperlink w:anchor="Par1854" w:history="1">
        <w:r>
          <w:rPr>
            <w:rFonts w:ascii="Courier New" w:hAnsi="Courier New" w:cs="Courier New"/>
            <w:color w:val="0000FF"/>
            <w:sz w:val="18"/>
            <w:szCs w:val="18"/>
          </w:rPr>
          <w:t>C.14.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1845" w:history="1">
        <w:r>
          <w:rPr>
            <w:rFonts w:ascii="Courier New" w:hAnsi="Courier New" w:cs="Courier New"/>
            <w:color w:val="0000FF"/>
            <w:sz w:val="18"/>
            <w:szCs w:val="18"/>
          </w:rPr>
          <w:t>C.13.</w:t>
        </w:r>
      </w:hyperlink>
      <w:r>
        <w:rPr>
          <w:rFonts w:ascii="Courier New" w:hAnsi="Courier New" w:cs="Courier New"/>
          <w:sz w:val="18"/>
          <w:szCs w:val="18"/>
        </w:rPr>
        <w:t xml:space="preserve">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│удельного расхода ЭЭ на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│обеспечение муниципальных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│учреждений, расчеты за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│способов, к удельному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│расходу ЭЭ на обеспечение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│муниципальных учреждений,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│расчеты за которую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   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C.16.  │Доля объемов ЭЭ,           │    %     │(</w:t>
      </w:r>
      <w:hyperlink w:anchor="Par730" w:history="1">
        <w:r>
          <w:rPr>
            <w:rFonts w:ascii="Courier New" w:hAnsi="Courier New" w:cs="Courier New"/>
            <w:color w:val="0000FF"/>
            <w:sz w:val="18"/>
            <w:szCs w:val="18"/>
          </w:rPr>
          <w:t>п27</w:t>
        </w:r>
      </w:hyperlink>
      <w:r>
        <w:rPr>
          <w:rFonts w:ascii="Courier New" w:hAnsi="Courier New" w:cs="Courier New"/>
          <w:sz w:val="18"/>
          <w:szCs w:val="18"/>
        </w:rPr>
        <w:t xml:space="preserve"> / (</w:t>
      </w:r>
      <w:hyperlink w:anchor="Par730" w:history="1">
        <w:r>
          <w:rPr>
            <w:rFonts w:ascii="Courier New" w:hAnsi="Courier New" w:cs="Courier New"/>
            <w:color w:val="0000FF"/>
            <w:sz w:val="18"/>
            <w:szCs w:val="18"/>
          </w:rPr>
          <w:t>п27</w:t>
        </w:r>
      </w:hyperlink>
      <w:r>
        <w:rPr>
          <w:rFonts w:ascii="Courier New" w:hAnsi="Courier New" w:cs="Courier New"/>
          <w:sz w:val="18"/>
          <w:szCs w:val="18"/>
        </w:rPr>
        <w:t xml:space="preserve"> + </w:t>
      </w:r>
      <w:hyperlink w:anchor="Par745" w:history="1">
        <w:r>
          <w:rPr>
            <w:rFonts w:ascii="Courier New" w:hAnsi="Courier New" w:cs="Courier New"/>
            <w:color w:val="0000FF"/>
            <w:sz w:val="18"/>
            <w:szCs w:val="18"/>
          </w:rPr>
          <w:t>п29</w:t>
        </w:r>
      </w:hyperlink>
      <w:r>
        <w:rPr>
          <w:rFonts w:ascii="Courier New" w:hAnsi="Courier New" w:cs="Courier New"/>
          <w:sz w:val="18"/>
          <w:szCs w:val="18"/>
        </w:rPr>
        <w:t>))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│потребляемой               │          │       * 100%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│(используемой)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│муниципальными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│учреждениями, оплата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│которой осуществляется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│учета, в общем объеме ЭЭ,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│потребляемой (используемой)│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│муниципальными учреждениями│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│на территории МО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C.17.  │Доля объемов ТЭ,           │    %     │   (</w:t>
      </w:r>
      <w:hyperlink w:anchor="Par672" w:history="1">
        <w:r>
          <w:rPr>
            <w:rFonts w:ascii="Courier New" w:hAnsi="Courier New" w:cs="Courier New"/>
            <w:color w:val="0000FF"/>
            <w:sz w:val="18"/>
            <w:szCs w:val="18"/>
          </w:rPr>
          <w:t>п19</w:t>
        </w:r>
      </w:hyperlink>
      <w:r>
        <w:rPr>
          <w:rFonts w:ascii="Courier New" w:hAnsi="Courier New" w:cs="Courier New"/>
          <w:sz w:val="18"/>
          <w:szCs w:val="18"/>
        </w:rPr>
        <w:t xml:space="preserve"> / (</w:t>
      </w:r>
      <w:hyperlink w:anchor="Par672" w:history="1">
        <w:r>
          <w:rPr>
            <w:rFonts w:ascii="Courier New" w:hAnsi="Courier New" w:cs="Courier New"/>
            <w:color w:val="0000FF"/>
            <w:sz w:val="18"/>
            <w:szCs w:val="18"/>
          </w:rPr>
          <w:t>п19</w:t>
        </w:r>
      </w:hyperlink>
      <w:r>
        <w:rPr>
          <w:rFonts w:ascii="Courier New" w:hAnsi="Courier New" w:cs="Courier New"/>
          <w:sz w:val="18"/>
          <w:szCs w:val="18"/>
        </w:rPr>
        <w:t xml:space="preserve"> +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│потребляемой (используемой)│          │    </w:t>
      </w:r>
      <w:hyperlink w:anchor="Par686" w:history="1">
        <w:r>
          <w:rPr>
            <w:rFonts w:ascii="Courier New" w:hAnsi="Courier New" w:cs="Courier New"/>
            <w:color w:val="0000FF"/>
            <w:sz w:val="18"/>
            <w:szCs w:val="18"/>
          </w:rPr>
          <w:t>п21</w:t>
        </w:r>
      </w:hyperlink>
      <w:r>
        <w:rPr>
          <w:rFonts w:ascii="Courier New" w:hAnsi="Courier New" w:cs="Courier New"/>
          <w:sz w:val="18"/>
          <w:szCs w:val="18"/>
        </w:rPr>
        <w:t>)) * 100%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│муниципальными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│учреждениями, расчеты за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│учета, в общем объеме ТЭ,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│потребляемой (используемой)│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│муниципальными учреждениями│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│на территории МО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C.18.  │Доля объемов воды,         │    %     │   (</w:t>
      </w:r>
      <w:hyperlink w:anchor="Par700" w:history="1">
        <w:r>
          <w:rPr>
            <w:rFonts w:ascii="Courier New" w:hAnsi="Courier New" w:cs="Courier New"/>
            <w:color w:val="0000FF"/>
            <w:sz w:val="18"/>
            <w:szCs w:val="18"/>
          </w:rPr>
          <w:t>п23</w:t>
        </w:r>
      </w:hyperlink>
      <w:r>
        <w:rPr>
          <w:rFonts w:ascii="Courier New" w:hAnsi="Courier New" w:cs="Courier New"/>
          <w:sz w:val="18"/>
          <w:szCs w:val="18"/>
        </w:rPr>
        <w:t xml:space="preserve"> / (</w:t>
      </w:r>
      <w:hyperlink w:anchor="Par700" w:history="1">
        <w:r>
          <w:rPr>
            <w:rFonts w:ascii="Courier New" w:hAnsi="Courier New" w:cs="Courier New"/>
            <w:color w:val="0000FF"/>
            <w:sz w:val="18"/>
            <w:szCs w:val="18"/>
          </w:rPr>
          <w:t>п23</w:t>
        </w:r>
      </w:hyperlink>
      <w:r>
        <w:rPr>
          <w:rFonts w:ascii="Courier New" w:hAnsi="Courier New" w:cs="Courier New"/>
          <w:sz w:val="18"/>
          <w:szCs w:val="18"/>
        </w:rPr>
        <w:t xml:space="preserve"> +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│потребляемой (используемой)│          │    </w:t>
      </w:r>
      <w:hyperlink w:anchor="Par715" w:history="1">
        <w:r>
          <w:rPr>
            <w:rFonts w:ascii="Courier New" w:hAnsi="Courier New" w:cs="Courier New"/>
            <w:color w:val="0000FF"/>
            <w:sz w:val="18"/>
            <w:szCs w:val="18"/>
          </w:rPr>
          <w:t>п25</w:t>
        </w:r>
      </w:hyperlink>
      <w:r>
        <w:rPr>
          <w:rFonts w:ascii="Courier New" w:hAnsi="Courier New" w:cs="Courier New"/>
          <w:sz w:val="18"/>
          <w:szCs w:val="18"/>
        </w:rPr>
        <w:t>)) * 100%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│муниципальными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│учреждениями, расчеты за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│учета, в общем объеме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│воды, потребляемой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│(используемой)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│муниципальными учреждениями│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│на территории МО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C.19.  │Доля объемов природного    │    %     │ (</w:t>
      </w:r>
      <w:hyperlink w:anchor="Par766" w:history="1">
        <w:r>
          <w:rPr>
            <w:rFonts w:ascii="Courier New" w:hAnsi="Courier New" w:cs="Courier New"/>
            <w:color w:val="0000FF"/>
            <w:sz w:val="18"/>
            <w:szCs w:val="18"/>
          </w:rPr>
          <w:t>п32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760" w:history="1">
        <w:r>
          <w:rPr>
            <w:rFonts w:ascii="Courier New" w:hAnsi="Courier New" w:cs="Courier New"/>
            <w:color w:val="0000FF"/>
            <w:sz w:val="18"/>
            <w:szCs w:val="18"/>
          </w:rPr>
          <w:t>п31</w:t>
        </w:r>
      </w:hyperlink>
      <w:r>
        <w:rPr>
          <w:rFonts w:ascii="Courier New" w:hAnsi="Courier New" w:cs="Courier New"/>
          <w:sz w:val="18"/>
          <w:szCs w:val="18"/>
        </w:rPr>
        <w:t>) * 100%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│газа, потребляемого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│(используемого)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│муниципальными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│учреждениями, расчеты за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│который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│учета, в общем объеме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│природного газа,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│потребляемого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│(используемого)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│муниципальными учреждениями│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│на территории МО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C.20.  │Доля расходов бюджета МО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│на обеспечение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│энергетическими ресурсами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│муниципальных учреждений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│C.20.1. │для фактических условий    │    %     │      (</w:t>
      </w:r>
      <w:hyperlink w:anchor="Par778" w:history="1">
        <w:r>
          <w:rPr>
            <w:rFonts w:ascii="Courier New" w:hAnsi="Courier New" w:cs="Courier New"/>
            <w:color w:val="0000FF"/>
            <w:sz w:val="18"/>
            <w:szCs w:val="18"/>
          </w:rPr>
          <w:t>п34</w:t>
        </w:r>
      </w:hyperlink>
      <w:r>
        <w:rPr>
          <w:rFonts w:ascii="Courier New" w:hAnsi="Courier New" w:cs="Courier New"/>
          <w:sz w:val="18"/>
          <w:szCs w:val="18"/>
        </w:rPr>
        <w:t>(n) /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         │    </w:t>
      </w:r>
      <w:hyperlink w:anchor="Par774" w:history="1">
        <w:r>
          <w:rPr>
            <w:rFonts w:ascii="Courier New" w:hAnsi="Courier New" w:cs="Courier New"/>
            <w:color w:val="0000FF"/>
            <w:sz w:val="18"/>
            <w:szCs w:val="18"/>
          </w:rPr>
          <w:t>п33</w:t>
        </w:r>
      </w:hyperlink>
      <w:r>
        <w:rPr>
          <w:rFonts w:ascii="Courier New" w:hAnsi="Courier New" w:cs="Courier New"/>
          <w:sz w:val="18"/>
          <w:szCs w:val="18"/>
        </w:rPr>
        <w:t>(n))*100%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Нумерация  подпунктов в  таблице  дана  в  соответствии  с  официальным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текстом документа.</w:t>
      </w:r>
    </w:p>
    <w:p w:rsidR="00D87ED0" w:rsidRDefault="00D87E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│C.20.1. │для сопоставимых условий   │    %     │ (</w:t>
      </w:r>
      <w:hyperlink w:anchor="Par778" w:history="1">
        <w:r>
          <w:rPr>
            <w:rFonts w:ascii="Courier New" w:hAnsi="Courier New" w:cs="Courier New"/>
            <w:color w:val="0000FF"/>
            <w:sz w:val="18"/>
            <w:szCs w:val="18"/>
          </w:rPr>
          <w:t>п34</w:t>
        </w:r>
      </w:hyperlink>
      <w:r>
        <w:rPr>
          <w:rFonts w:ascii="Courier New" w:hAnsi="Courier New" w:cs="Courier New"/>
          <w:sz w:val="18"/>
          <w:szCs w:val="18"/>
        </w:rPr>
        <w:t xml:space="preserve">(n) / </w:t>
      </w:r>
      <w:hyperlink w:anchor="Par774" w:history="1">
        <w:r>
          <w:rPr>
            <w:rFonts w:ascii="Courier New" w:hAnsi="Courier New" w:cs="Courier New"/>
            <w:color w:val="0000FF"/>
            <w:sz w:val="18"/>
            <w:szCs w:val="18"/>
          </w:rPr>
          <w:t>п33</w:t>
        </w:r>
      </w:hyperlink>
      <w:r>
        <w:rPr>
          <w:rFonts w:ascii="Courier New" w:hAnsi="Courier New" w:cs="Courier New"/>
          <w:sz w:val="18"/>
          <w:szCs w:val="18"/>
        </w:rPr>
        <w:t>(t0)) │        │    │      │  При стабилизации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* 100%       │        │    │      │</w:t>
      </w:r>
      <w:hyperlink w:anchor="Par774" w:history="1">
        <w:r>
          <w:rPr>
            <w:rFonts w:ascii="Courier New" w:hAnsi="Courier New" w:cs="Courier New"/>
            <w:color w:val="0000FF"/>
            <w:sz w:val="18"/>
            <w:szCs w:val="18"/>
          </w:rPr>
          <w:t>п. 33</w:t>
        </w:r>
      </w:hyperlink>
      <w:r>
        <w:rPr>
          <w:rFonts w:ascii="Courier New" w:hAnsi="Courier New" w:cs="Courier New"/>
          <w:sz w:val="18"/>
          <w:szCs w:val="18"/>
        </w:rPr>
        <w:t xml:space="preserve"> на уровне года,│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│предшествующего году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муниципальной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 программы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C.21.  │Динамика расходов бюджета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│МО на обеспечение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│энергетическими ресурсами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│муниципальных учреждений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│C.21.1. │для фактических условий    │тыс. руб. │ </w:t>
      </w:r>
      <w:hyperlink w:anchor="Par778" w:history="1">
        <w:r>
          <w:rPr>
            <w:rFonts w:ascii="Courier New" w:hAnsi="Courier New" w:cs="Courier New"/>
            <w:color w:val="0000FF"/>
            <w:sz w:val="18"/>
            <w:szCs w:val="18"/>
          </w:rPr>
          <w:t>п34</w:t>
        </w:r>
      </w:hyperlink>
      <w:r>
        <w:rPr>
          <w:rFonts w:ascii="Courier New" w:hAnsi="Courier New" w:cs="Courier New"/>
          <w:sz w:val="18"/>
          <w:szCs w:val="18"/>
        </w:rPr>
        <w:t xml:space="preserve">(n) - </w:t>
      </w:r>
      <w:hyperlink w:anchor="Par778" w:history="1">
        <w:r>
          <w:rPr>
            <w:rFonts w:ascii="Courier New" w:hAnsi="Courier New" w:cs="Courier New"/>
            <w:color w:val="0000FF"/>
            <w:sz w:val="18"/>
            <w:szCs w:val="18"/>
          </w:rPr>
          <w:t>п34</w:t>
        </w:r>
      </w:hyperlink>
      <w:r>
        <w:rPr>
          <w:rFonts w:ascii="Courier New" w:hAnsi="Courier New" w:cs="Courier New"/>
          <w:sz w:val="18"/>
          <w:szCs w:val="18"/>
        </w:rPr>
        <w:t>(n-1)  │        │    │      │где n - отчетный год,│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  (n-1) -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предшествующий год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│C.21.2. │для сопоставимых условий   │тыс. руб. │  </w:t>
      </w:r>
      <w:hyperlink w:anchor="Par778" w:history="1">
        <w:r>
          <w:rPr>
            <w:rFonts w:ascii="Courier New" w:hAnsi="Courier New" w:cs="Courier New"/>
            <w:color w:val="0000FF"/>
            <w:sz w:val="18"/>
            <w:szCs w:val="18"/>
          </w:rPr>
          <w:t>п34</w:t>
        </w:r>
      </w:hyperlink>
      <w:r>
        <w:rPr>
          <w:rFonts w:ascii="Courier New" w:hAnsi="Courier New" w:cs="Courier New"/>
          <w:sz w:val="18"/>
          <w:szCs w:val="18"/>
        </w:rPr>
        <w:t xml:space="preserve">(n) - </w:t>
      </w:r>
      <w:hyperlink w:anchor="Par778" w:history="1">
        <w:r>
          <w:rPr>
            <w:rFonts w:ascii="Courier New" w:hAnsi="Courier New" w:cs="Courier New"/>
            <w:color w:val="0000FF"/>
            <w:sz w:val="18"/>
            <w:szCs w:val="18"/>
          </w:rPr>
          <w:t>п34</w:t>
        </w:r>
      </w:hyperlink>
      <w:r>
        <w:rPr>
          <w:rFonts w:ascii="Courier New" w:hAnsi="Courier New" w:cs="Courier New"/>
          <w:sz w:val="18"/>
          <w:szCs w:val="18"/>
        </w:rPr>
        <w:t>(t)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C.22.  │Доля расходов бюджета МО   │    %     │ (</w:t>
      </w:r>
      <w:hyperlink w:anchor="Par784" w:history="1">
        <w:r>
          <w:rPr>
            <w:rFonts w:ascii="Courier New" w:hAnsi="Courier New" w:cs="Courier New"/>
            <w:color w:val="0000FF"/>
            <w:sz w:val="18"/>
            <w:szCs w:val="18"/>
          </w:rPr>
          <w:t>п35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774" w:history="1">
        <w:r>
          <w:rPr>
            <w:rFonts w:ascii="Courier New" w:hAnsi="Courier New" w:cs="Courier New"/>
            <w:color w:val="0000FF"/>
            <w:sz w:val="18"/>
            <w:szCs w:val="18"/>
          </w:rPr>
          <w:t>п33</w:t>
        </w:r>
      </w:hyperlink>
      <w:r>
        <w:rPr>
          <w:rFonts w:ascii="Courier New" w:hAnsi="Courier New" w:cs="Courier New"/>
          <w:sz w:val="18"/>
          <w:szCs w:val="18"/>
        </w:rPr>
        <w:t>) * 100%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│на предоставление субсидий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│организациям коммунального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│комплекса на приобретение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│топлива  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C.23.  │Динамика расходов бюджета  │тыс. руб. │ </w:t>
      </w:r>
      <w:hyperlink w:anchor="Par784" w:history="1">
        <w:r>
          <w:rPr>
            <w:rFonts w:ascii="Courier New" w:hAnsi="Courier New" w:cs="Courier New"/>
            <w:color w:val="0000FF"/>
            <w:sz w:val="18"/>
            <w:szCs w:val="18"/>
          </w:rPr>
          <w:t>п35</w:t>
        </w:r>
      </w:hyperlink>
      <w:r>
        <w:rPr>
          <w:rFonts w:ascii="Courier New" w:hAnsi="Courier New" w:cs="Courier New"/>
          <w:sz w:val="18"/>
          <w:szCs w:val="18"/>
        </w:rPr>
        <w:t xml:space="preserve">(n) - </w:t>
      </w:r>
      <w:hyperlink w:anchor="Par784" w:history="1">
        <w:r>
          <w:rPr>
            <w:rFonts w:ascii="Courier New" w:hAnsi="Courier New" w:cs="Courier New"/>
            <w:color w:val="0000FF"/>
            <w:sz w:val="18"/>
            <w:szCs w:val="18"/>
          </w:rPr>
          <w:t>п35</w:t>
        </w:r>
      </w:hyperlink>
      <w:r>
        <w:rPr>
          <w:rFonts w:ascii="Courier New" w:hAnsi="Courier New" w:cs="Courier New"/>
          <w:sz w:val="18"/>
          <w:szCs w:val="18"/>
        </w:rPr>
        <w:t>(n-1)  │        │    │      │где n - отчетный год,│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│МО на предоставление       │          │                    │        │    │      │       (n-1) -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│субсидий организациям      │          │                    │        │    │      │ предшествующий год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│коммунального комплекса на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│приобретение топлива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C.24.  │Доля муниципальных         │    %     │ (</w:t>
      </w:r>
      <w:hyperlink w:anchor="Par794" w:history="1">
        <w:r>
          <w:rPr>
            <w:rFonts w:ascii="Courier New" w:hAnsi="Courier New" w:cs="Courier New"/>
            <w:color w:val="0000FF"/>
            <w:sz w:val="18"/>
            <w:szCs w:val="18"/>
          </w:rPr>
          <w:t>п37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789" w:history="1">
        <w:r>
          <w:rPr>
            <w:rFonts w:ascii="Courier New" w:hAnsi="Courier New" w:cs="Courier New"/>
            <w:color w:val="0000FF"/>
            <w:sz w:val="18"/>
            <w:szCs w:val="18"/>
          </w:rPr>
          <w:t>п36</w:t>
        </w:r>
      </w:hyperlink>
      <w:r>
        <w:rPr>
          <w:rFonts w:ascii="Courier New" w:hAnsi="Courier New" w:cs="Courier New"/>
          <w:sz w:val="18"/>
          <w:szCs w:val="18"/>
        </w:rPr>
        <w:t>) * 100%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│учреждений, финансируемых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│за счет бюджета МО, в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│общем объеме муниципальных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│учреждений, в отношении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│которых проведено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│обязательное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│энергетическое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│обследование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C.25.  │Число энергосервисных      │   ед.    │        </w:t>
      </w:r>
      <w:hyperlink w:anchor="Par801" w:history="1">
        <w:r>
          <w:rPr>
            <w:rFonts w:ascii="Courier New" w:hAnsi="Courier New" w:cs="Courier New"/>
            <w:color w:val="0000FF"/>
            <w:sz w:val="18"/>
            <w:szCs w:val="18"/>
          </w:rPr>
          <w:t>п38</w:t>
        </w:r>
      </w:hyperlink>
      <w:r>
        <w:rPr>
          <w:rFonts w:ascii="Courier New" w:hAnsi="Courier New" w:cs="Courier New"/>
          <w:sz w:val="18"/>
          <w:szCs w:val="18"/>
        </w:rPr>
        <w:t xml:space="preserve">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│договоров (контрактов),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│заключенных муниципальными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│заказчиками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C.26.  │Доля муниципальных         │    %     │ (</w:t>
      </w:r>
      <w:hyperlink w:anchor="Par808" w:history="1">
        <w:r>
          <w:rPr>
            <w:rFonts w:ascii="Courier New" w:hAnsi="Courier New" w:cs="Courier New"/>
            <w:color w:val="0000FF"/>
            <w:sz w:val="18"/>
            <w:szCs w:val="18"/>
          </w:rPr>
          <w:t>п40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805" w:history="1">
        <w:r>
          <w:rPr>
            <w:rFonts w:ascii="Courier New" w:hAnsi="Courier New" w:cs="Courier New"/>
            <w:color w:val="0000FF"/>
            <w:sz w:val="18"/>
            <w:szCs w:val="18"/>
          </w:rPr>
          <w:t>п39</w:t>
        </w:r>
      </w:hyperlink>
      <w:r>
        <w:rPr>
          <w:rFonts w:ascii="Courier New" w:hAnsi="Courier New" w:cs="Courier New"/>
          <w:sz w:val="18"/>
          <w:szCs w:val="18"/>
        </w:rPr>
        <w:t>) * 100%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│заказчиков в общем объеме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│муниципальных заказчиков,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│которыми заключены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│энергосервисные договоры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│(контракты)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C.27.  │Доля товаров, работ,       │    %     │ (</w:t>
      </w:r>
      <w:hyperlink w:anchor="Par816" w:history="1">
        <w:r>
          <w:rPr>
            <w:rFonts w:ascii="Courier New" w:hAnsi="Courier New" w:cs="Courier New"/>
            <w:color w:val="0000FF"/>
            <w:sz w:val="18"/>
            <w:szCs w:val="18"/>
          </w:rPr>
          <w:t>п42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813" w:history="1">
        <w:r>
          <w:rPr>
            <w:rFonts w:ascii="Courier New" w:hAnsi="Courier New" w:cs="Courier New"/>
            <w:color w:val="0000FF"/>
            <w:sz w:val="18"/>
            <w:szCs w:val="18"/>
          </w:rPr>
          <w:t>п41</w:t>
        </w:r>
      </w:hyperlink>
      <w:r>
        <w:rPr>
          <w:rFonts w:ascii="Courier New" w:hAnsi="Courier New" w:cs="Courier New"/>
          <w:sz w:val="18"/>
          <w:szCs w:val="18"/>
        </w:rPr>
        <w:t>) * 100%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│услуг, закупаемых для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│муниципальных нужд в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│соответствии с требованиями│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│энергетической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│эффективности, в общем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│объеме закупаемых товаров,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│работ, услуг для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│муниципальных нужд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C.28.  │Удельные расходы бюджета   │тыс. руб./│     </w:t>
      </w:r>
      <w:hyperlink w:anchor="Par821" w:history="1">
        <w:r>
          <w:rPr>
            <w:rFonts w:ascii="Courier New" w:hAnsi="Courier New" w:cs="Courier New"/>
            <w:color w:val="0000FF"/>
            <w:sz w:val="18"/>
            <w:szCs w:val="18"/>
          </w:rPr>
          <w:t>п43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827" w:history="1">
        <w:r>
          <w:rPr>
            <w:rFonts w:ascii="Courier New" w:hAnsi="Courier New" w:cs="Courier New"/>
            <w:color w:val="0000FF"/>
            <w:sz w:val="18"/>
            <w:szCs w:val="18"/>
          </w:rPr>
          <w:t>п44</w:t>
        </w:r>
      </w:hyperlink>
      <w:r>
        <w:rPr>
          <w:rFonts w:ascii="Courier New" w:hAnsi="Courier New" w:cs="Courier New"/>
          <w:sz w:val="18"/>
          <w:szCs w:val="18"/>
        </w:rPr>
        <w:t xml:space="preserve">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│МО на предоставление       │   чел.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│социальной поддержки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│гражданам по оплате жилого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│помещения и коммунальных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│услуг (в расчете на одного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│жителя)  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┴───────────────────────────┴──────────┴────────────────────┴────────┴────┴──────┴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Группа D. Целевые показатели в области энергосбережения и повышения энергетической эффективности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       в жилищном фонде                       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┬───────────────────────────┬──────────┬────────────────────┬────────┬────┬──────┬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D.1.  │Доля объемов ЭЭ,           │    %     │ (</w:t>
      </w:r>
      <w:hyperlink w:anchor="Par837" w:history="1">
        <w:r>
          <w:rPr>
            <w:rFonts w:ascii="Courier New" w:hAnsi="Courier New" w:cs="Courier New"/>
            <w:color w:val="0000FF"/>
            <w:sz w:val="18"/>
            <w:szCs w:val="18"/>
          </w:rPr>
          <w:t>п46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832" w:history="1">
        <w:r>
          <w:rPr>
            <w:rFonts w:ascii="Courier New" w:hAnsi="Courier New" w:cs="Courier New"/>
            <w:color w:val="0000FF"/>
            <w:sz w:val="18"/>
            <w:szCs w:val="18"/>
          </w:rPr>
          <w:t>п45</w:t>
        </w:r>
      </w:hyperlink>
      <w:r>
        <w:rPr>
          <w:rFonts w:ascii="Courier New" w:hAnsi="Courier New" w:cs="Courier New"/>
          <w:sz w:val="18"/>
          <w:szCs w:val="18"/>
        </w:rPr>
        <w:t>) * 100%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│потребляемой (используемой)│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 жилых домах (за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│исключением многоквартирных│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│домов), расчеты за которую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│учета, в общем объеме ЭЭ,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│потребляемой (используемой)│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 жилых домах (за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│исключением многоквартирных│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│домов) на территории МО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D.2.  │Доля объемов ЭЭ,           │    %     │ (</w:t>
      </w:r>
      <w:hyperlink w:anchor="Par848" w:history="1">
        <w:r>
          <w:rPr>
            <w:rFonts w:ascii="Courier New" w:hAnsi="Courier New" w:cs="Courier New"/>
            <w:color w:val="0000FF"/>
            <w:sz w:val="18"/>
            <w:szCs w:val="18"/>
          </w:rPr>
          <w:t>п48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844" w:history="1">
        <w:r>
          <w:rPr>
            <w:rFonts w:ascii="Courier New" w:hAnsi="Courier New" w:cs="Courier New"/>
            <w:color w:val="0000FF"/>
            <w:sz w:val="18"/>
            <w:szCs w:val="18"/>
          </w:rPr>
          <w:t>п47</w:t>
        </w:r>
      </w:hyperlink>
      <w:r>
        <w:rPr>
          <w:rFonts w:ascii="Courier New" w:hAnsi="Courier New" w:cs="Courier New"/>
          <w:sz w:val="18"/>
          <w:szCs w:val="18"/>
        </w:rPr>
        <w:t>) * 100%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│потребляемой (используемой)│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 многоквартирных домах,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│расчеты за которую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коллективных│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│(общедомовых) приборов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│учета, в общем объеме ЭЭ,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│потребляемой (используемой)│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 многоквартирных домах на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│территории МО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D.3.  │Доля объемов ЭЭ,           │    %     │ (</w:t>
      </w:r>
      <w:hyperlink w:anchor="Par855" w:history="1">
        <w:r>
          <w:rPr>
            <w:rFonts w:ascii="Courier New" w:hAnsi="Courier New" w:cs="Courier New"/>
            <w:color w:val="0000FF"/>
            <w:sz w:val="18"/>
            <w:szCs w:val="18"/>
          </w:rPr>
          <w:t>п49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844" w:history="1">
        <w:r>
          <w:rPr>
            <w:rFonts w:ascii="Courier New" w:hAnsi="Courier New" w:cs="Courier New"/>
            <w:color w:val="0000FF"/>
            <w:sz w:val="18"/>
            <w:szCs w:val="18"/>
          </w:rPr>
          <w:t>п47</w:t>
        </w:r>
      </w:hyperlink>
      <w:r>
        <w:rPr>
          <w:rFonts w:ascii="Courier New" w:hAnsi="Courier New" w:cs="Courier New"/>
          <w:sz w:val="18"/>
          <w:szCs w:val="18"/>
        </w:rPr>
        <w:t>) * 100%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│потребляемой (используемой)│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 многоквартирных домах,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│оплата которой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│осуществляется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│индивидуальных и общих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│(для коммунальной квартиры)│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│приборов учета, в общем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│объеме ЭЭ, потребляемой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│(используемой) в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│многоквартирных домах на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│территории МО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D.4.  │Доля объемов ТЭ,           │    %     │ (</w:t>
      </w:r>
      <w:hyperlink w:anchor="Par867" w:history="1">
        <w:r>
          <w:rPr>
            <w:rFonts w:ascii="Courier New" w:hAnsi="Courier New" w:cs="Courier New"/>
            <w:color w:val="0000FF"/>
            <w:sz w:val="18"/>
            <w:szCs w:val="18"/>
          </w:rPr>
          <w:t>п51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863" w:history="1">
        <w:r>
          <w:rPr>
            <w:rFonts w:ascii="Courier New" w:hAnsi="Courier New" w:cs="Courier New"/>
            <w:color w:val="0000FF"/>
            <w:sz w:val="18"/>
            <w:szCs w:val="18"/>
          </w:rPr>
          <w:t>п50</w:t>
        </w:r>
      </w:hyperlink>
      <w:r>
        <w:rPr>
          <w:rFonts w:ascii="Courier New" w:hAnsi="Courier New" w:cs="Courier New"/>
          <w:sz w:val="18"/>
          <w:szCs w:val="18"/>
        </w:rPr>
        <w:t>) * 100%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│потребляемой (используемой)│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 жилых домах, расчеты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│за которую осуществляются с│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│учета, в общем объеме ТЭ,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│потребляемой (используемой)│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 жилых домах на территории│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│МО (за исключением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домов)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D.5.  │Доля объемов ТЭ,           │    %     │ (</w:t>
      </w:r>
      <w:hyperlink w:anchor="Par877" w:history="1">
        <w:r>
          <w:rPr>
            <w:rFonts w:ascii="Courier New" w:hAnsi="Courier New" w:cs="Courier New"/>
            <w:color w:val="0000FF"/>
            <w:sz w:val="18"/>
            <w:szCs w:val="18"/>
          </w:rPr>
          <w:t>п53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873" w:history="1">
        <w:r>
          <w:rPr>
            <w:rFonts w:ascii="Courier New" w:hAnsi="Courier New" w:cs="Courier New"/>
            <w:color w:val="0000FF"/>
            <w:sz w:val="18"/>
            <w:szCs w:val="18"/>
          </w:rPr>
          <w:t>п52</w:t>
        </w:r>
      </w:hyperlink>
      <w:r>
        <w:rPr>
          <w:rFonts w:ascii="Courier New" w:hAnsi="Courier New" w:cs="Courier New"/>
          <w:sz w:val="18"/>
          <w:szCs w:val="18"/>
        </w:rPr>
        <w:t>) * 100%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│потребляемой (используемой)│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 многоквартирных домах,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│оплата которой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│осуществляется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коллективных│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│(общедомовых) приборов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│учета, в общем объеме ТЭ,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│потребляемой (используемой)│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 многоквартирных домах на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│территории МО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D.6.  │Доля объемов воды,         │    %     │ (</w:t>
      </w:r>
      <w:hyperlink w:anchor="Par889" w:history="1">
        <w:r>
          <w:rPr>
            <w:rFonts w:ascii="Courier New" w:hAnsi="Courier New" w:cs="Courier New"/>
            <w:color w:val="0000FF"/>
            <w:sz w:val="18"/>
            <w:szCs w:val="18"/>
          </w:rPr>
          <w:t>п55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884" w:history="1">
        <w:r>
          <w:rPr>
            <w:rFonts w:ascii="Courier New" w:hAnsi="Courier New" w:cs="Courier New"/>
            <w:color w:val="0000FF"/>
            <w:sz w:val="18"/>
            <w:szCs w:val="18"/>
          </w:rPr>
          <w:t>п54</w:t>
        </w:r>
      </w:hyperlink>
      <w:r>
        <w:rPr>
          <w:rFonts w:ascii="Courier New" w:hAnsi="Courier New" w:cs="Courier New"/>
          <w:sz w:val="18"/>
          <w:szCs w:val="18"/>
        </w:rPr>
        <w:t>) * 100%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│потребляемой (используемой)│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 жилых домах (за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│исключением многоквартирных│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│домов), расчеты за которую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│учета, в общем объеме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│воды, потребляемой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│(используемой) в жилых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│домах (за исключением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домов) на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│территории субъекта МО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D.7.  │Доля объемов воды,         │    %     │ (</w:t>
      </w:r>
      <w:hyperlink w:anchor="Par900" w:history="1">
        <w:r>
          <w:rPr>
            <w:rFonts w:ascii="Courier New" w:hAnsi="Courier New" w:cs="Courier New"/>
            <w:color w:val="0000FF"/>
            <w:sz w:val="18"/>
            <w:szCs w:val="18"/>
          </w:rPr>
          <w:t>п57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896" w:history="1">
        <w:r>
          <w:rPr>
            <w:rFonts w:ascii="Courier New" w:hAnsi="Courier New" w:cs="Courier New"/>
            <w:color w:val="0000FF"/>
            <w:sz w:val="18"/>
            <w:szCs w:val="18"/>
          </w:rPr>
          <w:t>п56</w:t>
        </w:r>
      </w:hyperlink>
      <w:r>
        <w:rPr>
          <w:rFonts w:ascii="Courier New" w:hAnsi="Courier New" w:cs="Courier New"/>
          <w:sz w:val="18"/>
          <w:szCs w:val="18"/>
        </w:rPr>
        <w:t>) * 100%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│потребляемой (используемой)│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 многоквартирных домах,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│расчеты за которую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│использованием коллективных│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│(общедомовых) приборов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│учета, в общем объеме воды,│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│потребляемой (используемой)│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 многоквартирных домах на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│территории МО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D.8.  │Доля объемов воды,         │    %     │ (</w:t>
      </w:r>
      <w:hyperlink w:anchor="Par907" w:history="1">
        <w:r>
          <w:rPr>
            <w:rFonts w:ascii="Courier New" w:hAnsi="Courier New" w:cs="Courier New"/>
            <w:color w:val="0000FF"/>
            <w:sz w:val="18"/>
            <w:szCs w:val="18"/>
          </w:rPr>
          <w:t>п58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896" w:history="1">
        <w:r>
          <w:rPr>
            <w:rFonts w:ascii="Courier New" w:hAnsi="Courier New" w:cs="Courier New"/>
            <w:color w:val="0000FF"/>
            <w:sz w:val="18"/>
            <w:szCs w:val="18"/>
          </w:rPr>
          <w:t>п56</w:t>
        </w:r>
      </w:hyperlink>
      <w:r>
        <w:rPr>
          <w:rFonts w:ascii="Courier New" w:hAnsi="Courier New" w:cs="Courier New"/>
          <w:sz w:val="18"/>
          <w:szCs w:val="18"/>
        </w:rPr>
        <w:t>) * 100%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│потребляемой (используемой)│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 многоквартирных домах,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│расчеты за которую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│индивидуальных и общих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│(для коммунальной квартиры)│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│приборов учета, в общем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│объеме воды, потребляемой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│(используемой) в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домах на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│территории МО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D.9.  │Доля объемов природного    │    %     │ (</w:t>
      </w:r>
      <w:hyperlink w:anchor="Par920" w:history="1">
        <w:r>
          <w:rPr>
            <w:rFonts w:ascii="Courier New" w:hAnsi="Courier New" w:cs="Courier New"/>
            <w:color w:val="0000FF"/>
            <w:sz w:val="18"/>
            <w:szCs w:val="18"/>
          </w:rPr>
          <w:t>п60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915" w:history="1">
        <w:r>
          <w:rPr>
            <w:rFonts w:ascii="Courier New" w:hAnsi="Courier New" w:cs="Courier New"/>
            <w:color w:val="0000FF"/>
            <w:sz w:val="18"/>
            <w:szCs w:val="18"/>
          </w:rPr>
          <w:t>п59</w:t>
        </w:r>
      </w:hyperlink>
      <w:r>
        <w:rPr>
          <w:rFonts w:ascii="Courier New" w:hAnsi="Courier New" w:cs="Courier New"/>
          <w:sz w:val="18"/>
          <w:szCs w:val="18"/>
        </w:rPr>
        <w:t>) * 100%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│газа, потребляемого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│(используемого) в жилых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│домах (за исключением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домов),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│расчеты за который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│учета, в общем объеме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│природного газа,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│потребляемого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│(используемого) в жилых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│домах (за исключением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домов) на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│территории МО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D.10.  │Доля объемов природного    │    %     │ (</w:t>
      </w:r>
      <w:hyperlink w:anchor="Par933" w:history="1">
        <w:r>
          <w:rPr>
            <w:rFonts w:ascii="Courier New" w:hAnsi="Courier New" w:cs="Courier New"/>
            <w:color w:val="0000FF"/>
            <w:sz w:val="18"/>
            <w:szCs w:val="18"/>
          </w:rPr>
          <w:t>п62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928" w:history="1">
        <w:r>
          <w:rPr>
            <w:rFonts w:ascii="Courier New" w:hAnsi="Courier New" w:cs="Courier New"/>
            <w:color w:val="0000FF"/>
            <w:sz w:val="18"/>
            <w:szCs w:val="18"/>
          </w:rPr>
          <w:t>п61</w:t>
        </w:r>
      </w:hyperlink>
      <w:r>
        <w:rPr>
          <w:rFonts w:ascii="Courier New" w:hAnsi="Courier New" w:cs="Courier New"/>
          <w:sz w:val="18"/>
          <w:szCs w:val="18"/>
        </w:rPr>
        <w:t>) * 100%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│газа, потребляемого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│(используемого) в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домах,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│расчеты за который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│индивидуальных и общих (для│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│коммунальной квартиры)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│приборов учета, в общем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│объеме природного газа,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│потребляемого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│(используемого) в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домах на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│территории МО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D.11.  │Число жилых домов, в       │   ед.    │        </w:t>
      </w:r>
      <w:hyperlink w:anchor="Par945" w:history="1">
        <w:r>
          <w:rPr>
            <w:rFonts w:ascii="Courier New" w:hAnsi="Courier New" w:cs="Courier New"/>
            <w:color w:val="0000FF"/>
            <w:sz w:val="18"/>
            <w:szCs w:val="18"/>
          </w:rPr>
          <w:t>п64</w:t>
        </w:r>
      </w:hyperlink>
      <w:r>
        <w:rPr>
          <w:rFonts w:ascii="Courier New" w:hAnsi="Courier New" w:cs="Courier New"/>
          <w:sz w:val="18"/>
          <w:szCs w:val="18"/>
        </w:rPr>
        <w:t xml:space="preserve">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│отношении которых проведено│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│энергетическое обследование│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│(далее - ЭО)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D.12.  │Доля жилых домов, в        │    %     │ (</w:t>
      </w:r>
      <w:hyperlink w:anchor="Par945" w:history="1">
        <w:r>
          <w:rPr>
            <w:rFonts w:ascii="Courier New" w:hAnsi="Courier New" w:cs="Courier New"/>
            <w:color w:val="0000FF"/>
            <w:sz w:val="18"/>
            <w:szCs w:val="18"/>
          </w:rPr>
          <w:t>п64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942" w:history="1">
        <w:r>
          <w:rPr>
            <w:rFonts w:ascii="Courier New" w:hAnsi="Courier New" w:cs="Courier New"/>
            <w:color w:val="0000FF"/>
            <w:sz w:val="18"/>
            <w:szCs w:val="18"/>
          </w:rPr>
          <w:t>п63</w:t>
        </w:r>
      </w:hyperlink>
      <w:r>
        <w:rPr>
          <w:rFonts w:ascii="Courier New" w:hAnsi="Courier New" w:cs="Courier New"/>
          <w:sz w:val="18"/>
          <w:szCs w:val="18"/>
        </w:rPr>
        <w:t>) * 100%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│отношении которых проведено│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│ЭО, в общем числе жилых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│домов    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75" w:name="Par2156"/>
      <w:bookmarkEnd w:id="175"/>
      <w:r>
        <w:rPr>
          <w:rFonts w:ascii="Courier New" w:hAnsi="Courier New" w:cs="Courier New"/>
          <w:sz w:val="18"/>
          <w:szCs w:val="18"/>
        </w:rPr>
        <w:t>│ D.13.  │Удельный расход ТЭ в жилых │Гкал/кв. м│ (</w:t>
      </w:r>
      <w:hyperlink w:anchor="Par867" w:history="1">
        <w:r>
          <w:rPr>
            <w:rFonts w:ascii="Courier New" w:hAnsi="Courier New" w:cs="Courier New"/>
            <w:color w:val="0000FF"/>
            <w:sz w:val="18"/>
            <w:szCs w:val="18"/>
          </w:rPr>
          <w:t>п51</w:t>
        </w:r>
      </w:hyperlink>
      <w:r>
        <w:rPr>
          <w:rFonts w:ascii="Courier New" w:hAnsi="Courier New" w:cs="Courier New"/>
          <w:sz w:val="18"/>
          <w:szCs w:val="18"/>
        </w:rPr>
        <w:t xml:space="preserve"> + </w:t>
      </w:r>
      <w:hyperlink w:anchor="Par877" w:history="1">
        <w:r>
          <w:rPr>
            <w:rFonts w:ascii="Courier New" w:hAnsi="Courier New" w:cs="Courier New"/>
            <w:color w:val="0000FF"/>
            <w:sz w:val="18"/>
            <w:szCs w:val="18"/>
          </w:rPr>
          <w:t>п53</w:t>
        </w:r>
      </w:hyperlink>
      <w:r>
        <w:rPr>
          <w:rFonts w:ascii="Courier New" w:hAnsi="Courier New" w:cs="Courier New"/>
          <w:sz w:val="18"/>
          <w:szCs w:val="18"/>
        </w:rPr>
        <w:t xml:space="preserve">) / </w:t>
      </w:r>
      <w:hyperlink w:anchor="Par949" w:history="1">
        <w:r>
          <w:rPr>
            <w:rFonts w:ascii="Courier New" w:hAnsi="Courier New" w:cs="Courier New"/>
            <w:color w:val="0000FF"/>
            <w:sz w:val="18"/>
            <w:szCs w:val="18"/>
          </w:rPr>
          <w:t>п65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│домах, расчеты за которую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(в части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домов - с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коллективных│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│(общедомовых) приборов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│учета) (в расчете на 1 кв.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│метр общей площади)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76" w:name="Par2167"/>
      <w:bookmarkEnd w:id="176"/>
      <w:r>
        <w:rPr>
          <w:rFonts w:ascii="Courier New" w:hAnsi="Courier New" w:cs="Courier New"/>
          <w:sz w:val="18"/>
          <w:szCs w:val="18"/>
        </w:rPr>
        <w:t>│ D.14.  │Удельный расход ТЭ в жилых │Гкал/кв. м│ (</w:t>
      </w:r>
      <w:hyperlink w:anchor="Par863" w:history="1">
        <w:r>
          <w:rPr>
            <w:rFonts w:ascii="Courier New" w:hAnsi="Courier New" w:cs="Courier New"/>
            <w:color w:val="0000FF"/>
            <w:sz w:val="18"/>
            <w:szCs w:val="18"/>
          </w:rPr>
          <w:t>п50</w:t>
        </w:r>
      </w:hyperlink>
      <w:r>
        <w:rPr>
          <w:rFonts w:ascii="Courier New" w:hAnsi="Courier New" w:cs="Courier New"/>
          <w:sz w:val="18"/>
          <w:szCs w:val="18"/>
        </w:rPr>
        <w:t xml:space="preserve"> - </w:t>
      </w:r>
      <w:hyperlink w:anchor="Par867" w:history="1">
        <w:r>
          <w:rPr>
            <w:rFonts w:ascii="Courier New" w:hAnsi="Courier New" w:cs="Courier New"/>
            <w:color w:val="0000FF"/>
            <w:sz w:val="18"/>
            <w:szCs w:val="18"/>
          </w:rPr>
          <w:t>п51</w:t>
        </w:r>
      </w:hyperlink>
      <w:r>
        <w:rPr>
          <w:rFonts w:ascii="Courier New" w:hAnsi="Courier New" w:cs="Courier New"/>
          <w:sz w:val="18"/>
          <w:szCs w:val="18"/>
        </w:rPr>
        <w:t xml:space="preserve">) / </w:t>
      </w:r>
      <w:hyperlink w:anchor="Par957" w:history="1">
        <w:r>
          <w:rPr>
            <w:rFonts w:ascii="Courier New" w:hAnsi="Courier New" w:cs="Courier New"/>
            <w:color w:val="0000FF"/>
            <w:sz w:val="18"/>
            <w:szCs w:val="18"/>
          </w:rPr>
          <w:t>п66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│домах, расчеты за которую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 (нормативов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│потребления) (в расчете на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│1 кв. метр общей площади)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D.15.  │Изменение удельного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│расхода ТЭ в жилых домах,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│расчеты за которую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(в части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домов - с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коллективных│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│(общедомовых) приборов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│учета) (в расчете на 1 кв.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│метр общей площади)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│D.15.1. │для фактических условий    │Гкал/кв. м│    </w:t>
      </w:r>
      <w:hyperlink w:anchor="Par2156" w:history="1">
        <w:r>
          <w:rPr>
            <w:rFonts w:ascii="Courier New" w:hAnsi="Courier New" w:cs="Courier New"/>
            <w:color w:val="0000FF"/>
            <w:sz w:val="18"/>
            <w:szCs w:val="18"/>
          </w:rPr>
          <w:t>D.13.</w:t>
        </w:r>
      </w:hyperlink>
      <w:r>
        <w:rPr>
          <w:rFonts w:ascii="Courier New" w:hAnsi="Courier New" w:cs="Courier New"/>
          <w:sz w:val="18"/>
          <w:szCs w:val="18"/>
        </w:rPr>
        <w:t>(n) -      │        │    │      │где n - отчетный год,│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         │     </w:t>
      </w:r>
      <w:hyperlink w:anchor="Par2156" w:history="1">
        <w:r>
          <w:rPr>
            <w:rFonts w:ascii="Courier New" w:hAnsi="Courier New" w:cs="Courier New"/>
            <w:color w:val="0000FF"/>
            <w:sz w:val="18"/>
            <w:szCs w:val="18"/>
          </w:rPr>
          <w:t>D.13.</w:t>
        </w:r>
      </w:hyperlink>
      <w:r>
        <w:rPr>
          <w:rFonts w:ascii="Courier New" w:hAnsi="Courier New" w:cs="Courier New"/>
          <w:sz w:val="18"/>
          <w:szCs w:val="18"/>
        </w:rPr>
        <w:t>(n-1)     │        │    │      │       (n-1) -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предшествующий год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│D.15.2. │для сопоставимых условий   │Гкал/кв. м│     </w:t>
      </w:r>
      <w:hyperlink w:anchor="Par2156" w:history="1">
        <w:r>
          <w:rPr>
            <w:rFonts w:ascii="Courier New" w:hAnsi="Courier New" w:cs="Courier New"/>
            <w:color w:val="0000FF"/>
            <w:sz w:val="18"/>
            <w:szCs w:val="18"/>
          </w:rPr>
          <w:t>D.13.</w:t>
        </w:r>
      </w:hyperlink>
      <w:r>
        <w:rPr>
          <w:rFonts w:ascii="Courier New" w:hAnsi="Courier New" w:cs="Courier New"/>
          <w:sz w:val="18"/>
          <w:szCs w:val="18"/>
        </w:rPr>
        <w:t>(n) -     │        │    │      │  При стабилизации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         │     </w:t>
      </w:r>
      <w:hyperlink w:anchor="Par2156" w:history="1">
        <w:r>
          <w:rPr>
            <w:rFonts w:ascii="Courier New" w:hAnsi="Courier New" w:cs="Courier New"/>
            <w:color w:val="0000FF"/>
            <w:sz w:val="18"/>
            <w:szCs w:val="18"/>
          </w:rPr>
          <w:t>D.13.</w:t>
        </w:r>
      </w:hyperlink>
      <w:r>
        <w:rPr>
          <w:rFonts w:ascii="Courier New" w:hAnsi="Courier New" w:cs="Courier New"/>
          <w:sz w:val="18"/>
          <w:szCs w:val="18"/>
        </w:rPr>
        <w:t>(t0)      │        │    │      │</w:t>
      </w:r>
      <w:hyperlink w:anchor="Par867" w:history="1">
        <w:r>
          <w:rPr>
            <w:rFonts w:ascii="Courier New" w:hAnsi="Courier New" w:cs="Courier New"/>
            <w:color w:val="0000FF"/>
            <w:sz w:val="18"/>
            <w:szCs w:val="18"/>
          </w:rPr>
          <w:t>п. 51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w:anchor="Par877" w:history="1">
        <w:r>
          <w:rPr>
            <w:rFonts w:ascii="Courier New" w:hAnsi="Courier New" w:cs="Courier New"/>
            <w:color w:val="0000FF"/>
            <w:sz w:val="18"/>
            <w:szCs w:val="18"/>
          </w:rPr>
          <w:t>п. 53</w:t>
        </w:r>
      </w:hyperlink>
      <w:r>
        <w:rPr>
          <w:rFonts w:ascii="Courier New" w:hAnsi="Courier New" w:cs="Courier New"/>
          <w:sz w:val="18"/>
          <w:szCs w:val="18"/>
        </w:rPr>
        <w:t xml:space="preserve"> и </w:t>
      </w:r>
      <w:hyperlink w:anchor="Par949" w:history="1">
        <w:r>
          <w:rPr>
            <w:rFonts w:ascii="Courier New" w:hAnsi="Courier New" w:cs="Courier New"/>
            <w:color w:val="0000FF"/>
            <w:sz w:val="18"/>
            <w:szCs w:val="18"/>
          </w:rPr>
          <w:t>п. 65</w:t>
        </w:r>
      </w:hyperlink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на уровне года,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│предшествующего году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муниципальной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 программы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D.16.  │Изменение удельного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│расхода ТЭ в жилых домах,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│расчеты за которую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 (нормативов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│потребления) (в расчете на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│1 кв. метр общей площади)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│D.16.1. │для фактических условий    │Гкал/кв. м│    </w:t>
      </w:r>
      <w:hyperlink w:anchor="Par1552" w:history="1">
        <w:r>
          <w:rPr>
            <w:rFonts w:ascii="Courier New" w:hAnsi="Courier New" w:cs="Courier New"/>
            <w:color w:val="0000FF"/>
            <w:sz w:val="18"/>
            <w:szCs w:val="18"/>
          </w:rPr>
          <w:t>D.14.</w:t>
        </w:r>
      </w:hyperlink>
      <w:r>
        <w:rPr>
          <w:rFonts w:ascii="Courier New" w:hAnsi="Courier New" w:cs="Courier New"/>
          <w:sz w:val="18"/>
          <w:szCs w:val="18"/>
        </w:rPr>
        <w:t>(n) -      │        │    │      │где n - отчетный год,│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         │     </w:t>
      </w:r>
      <w:hyperlink w:anchor="Par2167" w:history="1">
        <w:r>
          <w:rPr>
            <w:rFonts w:ascii="Courier New" w:hAnsi="Courier New" w:cs="Courier New"/>
            <w:color w:val="0000FF"/>
            <w:sz w:val="18"/>
            <w:szCs w:val="18"/>
          </w:rPr>
          <w:t>D.14.</w:t>
        </w:r>
      </w:hyperlink>
      <w:r>
        <w:rPr>
          <w:rFonts w:ascii="Courier New" w:hAnsi="Courier New" w:cs="Courier New"/>
          <w:sz w:val="18"/>
          <w:szCs w:val="18"/>
        </w:rPr>
        <w:t>(n-1)     │        │    │      │       (n-1) -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предшествующий год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│D.16.2. │для сопоставимых условий   │Гкал/кв. м│     </w:t>
      </w:r>
      <w:hyperlink w:anchor="Par2167" w:history="1">
        <w:r>
          <w:rPr>
            <w:rFonts w:ascii="Courier New" w:hAnsi="Courier New" w:cs="Courier New"/>
            <w:color w:val="0000FF"/>
            <w:sz w:val="18"/>
            <w:szCs w:val="18"/>
          </w:rPr>
          <w:t>D.14.</w:t>
        </w:r>
      </w:hyperlink>
      <w:r>
        <w:rPr>
          <w:rFonts w:ascii="Courier New" w:hAnsi="Courier New" w:cs="Courier New"/>
          <w:sz w:val="18"/>
          <w:szCs w:val="18"/>
        </w:rPr>
        <w:t>(n) -     │        │    │      │  При стабилизации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         │     </w:t>
      </w:r>
      <w:hyperlink w:anchor="Par2167" w:history="1">
        <w:r>
          <w:rPr>
            <w:rFonts w:ascii="Courier New" w:hAnsi="Courier New" w:cs="Courier New"/>
            <w:color w:val="0000FF"/>
            <w:sz w:val="18"/>
            <w:szCs w:val="18"/>
          </w:rPr>
          <w:t>D.14.</w:t>
        </w:r>
      </w:hyperlink>
      <w:r>
        <w:rPr>
          <w:rFonts w:ascii="Courier New" w:hAnsi="Courier New" w:cs="Courier New"/>
          <w:sz w:val="18"/>
          <w:szCs w:val="18"/>
        </w:rPr>
        <w:t>(t0)      │        │    │      │</w:t>
      </w:r>
      <w:hyperlink w:anchor="Par863" w:history="1">
        <w:r>
          <w:rPr>
            <w:rFonts w:ascii="Courier New" w:hAnsi="Courier New" w:cs="Courier New"/>
            <w:color w:val="0000FF"/>
            <w:sz w:val="18"/>
            <w:szCs w:val="18"/>
          </w:rPr>
          <w:t>п. 50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w:anchor="Par867" w:history="1">
        <w:r>
          <w:rPr>
            <w:rFonts w:ascii="Courier New" w:hAnsi="Courier New" w:cs="Courier New"/>
            <w:color w:val="0000FF"/>
            <w:sz w:val="18"/>
            <w:szCs w:val="18"/>
          </w:rPr>
          <w:t>п. 51</w:t>
        </w:r>
      </w:hyperlink>
      <w:r>
        <w:rPr>
          <w:rFonts w:ascii="Courier New" w:hAnsi="Courier New" w:cs="Courier New"/>
          <w:sz w:val="18"/>
          <w:szCs w:val="18"/>
        </w:rPr>
        <w:t xml:space="preserve"> и </w:t>
      </w:r>
      <w:hyperlink w:anchor="Par957" w:history="1">
        <w:r>
          <w:rPr>
            <w:rFonts w:ascii="Courier New" w:hAnsi="Courier New" w:cs="Courier New"/>
            <w:color w:val="0000FF"/>
            <w:sz w:val="18"/>
            <w:szCs w:val="18"/>
          </w:rPr>
          <w:t>п. 66</w:t>
        </w:r>
      </w:hyperlink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на уровне года,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│предшествующего году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муниципальной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 программы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D.17.  │Изменение отношения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│удельного расхода ТЭ в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│жилых домах, расчеты за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 (нормативов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│потребления), к удельному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│расходу ТЭ в жилых домах,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│расчеты за которую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   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│D.17.1. │для фактических условий    │    -     │    </w:t>
      </w:r>
      <w:hyperlink w:anchor="Par2167" w:history="1">
        <w:r>
          <w:rPr>
            <w:rFonts w:ascii="Courier New" w:hAnsi="Courier New" w:cs="Courier New"/>
            <w:color w:val="0000FF"/>
            <w:sz w:val="18"/>
            <w:szCs w:val="18"/>
          </w:rPr>
          <w:t>D.14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2156" w:history="1">
        <w:r>
          <w:rPr>
            <w:rFonts w:ascii="Courier New" w:hAnsi="Courier New" w:cs="Courier New"/>
            <w:color w:val="0000FF"/>
            <w:sz w:val="18"/>
            <w:szCs w:val="18"/>
          </w:rPr>
          <w:t>D.13</w:t>
        </w:r>
      </w:hyperlink>
      <w:r>
        <w:rPr>
          <w:rFonts w:ascii="Courier New" w:hAnsi="Courier New" w:cs="Courier New"/>
          <w:sz w:val="18"/>
          <w:szCs w:val="18"/>
        </w:rPr>
        <w:t xml:space="preserve">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│D.17.2. │для сопоставимых условий   │    -     │  </w:t>
      </w:r>
      <w:hyperlink w:anchor="Par2167" w:history="1">
        <w:r>
          <w:rPr>
            <w:rFonts w:ascii="Courier New" w:hAnsi="Courier New" w:cs="Courier New"/>
            <w:color w:val="0000FF"/>
            <w:sz w:val="18"/>
            <w:szCs w:val="18"/>
          </w:rPr>
          <w:t>D.14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2156" w:history="1">
        <w:r>
          <w:rPr>
            <w:rFonts w:ascii="Courier New" w:hAnsi="Courier New" w:cs="Courier New"/>
            <w:color w:val="0000FF"/>
            <w:sz w:val="18"/>
            <w:szCs w:val="18"/>
          </w:rPr>
          <w:t>D.13.</w:t>
        </w:r>
      </w:hyperlink>
      <w:r>
        <w:rPr>
          <w:rFonts w:ascii="Courier New" w:hAnsi="Courier New" w:cs="Courier New"/>
          <w:sz w:val="18"/>
          <w:szCs w:val="18"/>
        </w:rPr>
        <w:t>(t0)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77" w:name="Par2237"/>
      <w:bookmarkEnd w:id="177"/>
      <w:r>
        <w:rPr>
          <w:rFonts w:ascii="Courier New" w:hAnsi="Courier New" w:cs="Courier New"/>
          <w:sz w:val="18"/>
          <w:szCs w:val="18"/>
        </w:rPr>
        <w:t>│ D.18.  │Удельный расход воды в     │ куб. м/  │ (</w:t>
      </w:r>
      <w:hyperlink w:anchor="Par889" w:history="1">
        <w:r>
          <w:rPr>
            <w:rFonts w:ascii="Courier New" w:hAnsi="Courier New" w:cs="Courier New"/>
            <w:color w:val="0000FF"/>
            <w:sz w:val="18"/>
            <w:szCs w:val="18"/>
          </w:rPr>
          <w:t>п55</w:t>
        </w:r>
      </w:hyperlink>
      <w:r>
        <w:rPr>
          <w:rFonts w:ascii="Courier New" w:hAnsi="Courier New" w:cs="Courier New"/>
          <w:sz w:val="18"/>
          <w:szCs w:val="18"/>
        </w:rPr>
        <w:t xml:space="preserve"> + </w:t>
      </w:r>
      <w:hyperlink w:anchor="Par900" w:history="1">
        <w:r>
          <w:rPr>
            <w:rFonts w:ascii="Courier New" w:hAnsi="Courier New" w:cs="Courier New"/>
            <w:color w:val="0000FF"/>
            <w:sz w:val="18"/>
            <w:szCs w:val="18"/>
          </w:rPr>
          <w:t>п57</w:t>
        </w:r>
      </w:hyperlink>
      <w:r>
        <w:rPr>
          <w:rFonts w:ascii="Courier New" w:hAnsi="Courier New" w:cs="Courier New"/>
          <w:sz w:val="18"/>
          <w:szCs w:val="18"/>
        </w:rPr>
        <w:t xml:space="preserve">) / </w:t>
      </w:r>
      <w:hyperlink w:anchor="Par963" w:history="1">
        <w:r>
          <w:rPr>
            <w:rFonts w:ascii="Courier New" w:hAnsi="Courier New" w:cs="Courier New"/>
            <w:color w:val="0000FF"/>
            <w:sz w:val="18"/>
            <w:szCs w:val="18"/>
          </w:rPr>
          <w:t>п67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│жилых домах, расчеты за    │  кв. м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(в части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домов - с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коллективных│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│(общедомовых) приборов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│учета) (в расчете на 1 кв.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│метр общей площади)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78" w:name="Par2248"/>
      <w:bookmarkEnd w:id="178"/>
      <w:r>
        <w:rPr>
          <w:rFonts w:ascii="Courier New" w:hAnsi="Courier New" w:cs="Courier New"/>
          <w:sz w:val="18"/>
          <w:szCs w:val="18"/>
        </w:rPr>
        <w:t>│ D.19.  │Удельный расход воды в     │ куб. м/  │ (</w:t>
      </w:r>
      <w:hyperlink w:anchor="Par884" w:history="1">
        <w:r>
          <w:rPr>
            <w:rFonts w:ascii="Courier New" w:hAnsi="Courier New" w:cs="Courier New"/>
            <w:color w:val="0000FF"/>
            <w:sz w:val="18"/>
            <w:szCs w:val="18"/>
          </w:rPr>
          <w:t>п54</w:t>
        </w:r>
      </w:hyperlink>
      <w:r>
        <w:rPr>
          <w:rFonts w:ascii="Courier New" w:hAnsi="Courier New" w:cs="Courier New"/>
          <w:sz w:val="18"/>
          <w:szCs w:val="18"/>
        </w:rPr>
        <w:t xml:space="preserve"> - </w:t>
      </w:r>
      <w:hyperlink w:anchor="Par889" w:history="1">
        <w:r>
          <w:rPr>
            <w:rFonts w:ascii="Courier New" w:hAnsi="Courier New" w:cs="Courier New"/>
            <w:color w:val="0000FF"/>
            <w:sz w:val="18"/>
            <w:szCs w:val="18"/>
          </w:rPr>
          <w:t>п55</w:t>
        </w:r>
      </w:hyperlink>
      <w:r>
        <w:rPr>
          <w:rFonts w:ascii="Courier New" w:hAnsi="Courier New" w:cs="Courier New"/>
          <w:sz w:val="18"/>
          <w:szCs w:val="18"/>
        </w:rPr>
        <w:t xml:space="preserve">) / </w:t>
      </w:r>
      <w:hyperlink w:anchor="Par976" w:history="1">
        <w:r>
          <w:rPr>
            <w:rFonts w:ascii="Courier New" w:hAnsi="Courier New" w:cs="Courier New"/>
            <w:color w:val="0000FF"/>
            <w:sz w:val="18"/>
            <w:szCs w:val="18"/>
          </w:rPr>
          <w:t>п69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│жилых домах, расчеты за    │  кв. м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 (нормативов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│потребления) (в расчете на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│1 кв. метр общей площади)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D.20.  │Изменение удельного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│расхода воды в жилых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│домах, расчеты за которую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(в части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домов - с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коллективных│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│(общедомовых) приборов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│учета) (в расчете на 1 кв.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│метр общей площади)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│D.20.1. │для фактических условий    │ куб. м/  │    </w:t>
      </w:r>
      <w:hyperlink w:anchor="Par2237" w:history="1">
        <w:r>
          <w:rPr>
            <w:rFonts w:ascii="Courier New" w:hAnsi="Courier New" w:cs="Courier New"/>
            <w:color w:val="0000FF"/>
            <w:sz w:val="18"/>
            <w:szCs w:val="18"/>
          </w:rPr>
          <w:t>D.18.</w:t>
        </w:r>
      </w:hyperlink>
      <w:r>
        <w:rPr>
          <w:rFonts w:ascii="Courier New" w:hAnsi="Courier New" w:cs="Courier New"/>
          <w:sz w:val="18"/>
          <w:szCs w:val="18"/>
        </w:rPr>
        <w:t>(n) -      │        │    │      │где n - отчетный год,│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 кв. м   │     </w:t>
      </w:r>
      <w:hyperlink w:anchor="Par2237" w:history="1">
        <w:r>
          <w:rPr>
            <w:rFonts w:ascii="Courier New" w:hAnsi="Courier New" w:cs="Courier New"/>
            <w:color w:val="0000FF"/>
            <w:sz w:val="18"/>
            <w:szCs w:val="18"/>
          </w:rPr>
          <w:t>D.18.</w:t>
        </w:r>
      </w:hyperlink>
      <w:r>
        <w:rPr>
          <w:rFonts w:ascii="Courier New" w:hAnsi="Courier New" w:cs="Courier New"/>
          <w:sz w:val="18"/>
          <w:szCs w:val="18"/>
        </w:rPr>
        <w:t>(n-1)     │        │    │      │       (n-1) -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предшествующий год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│D.20.2. │для сопоставимых условий   │ куб. м/  │     </w:t>
      </w:r>
      <w:hyperlink w:anchor="Par2237" w:history="1">
        <w:r>
          <w:rPr>
            <w:rFonts w:ascii="Courier New" w:hAnsi="Courier New" w:cs="Courier New"/>
            <w:color w:val="0000FF"/>
            <w:sz w:val="18"/>
            <w:szCs w:val="18"/>
          </w:rPr>
          <w:t>D.18.</w:t>
        </w:r>
      </w:hyperlink>
      <w:r>
        <w:rPr>
          <w:rFonts w:ascii="Courier New" w:hAnsi="Courier New" w:cs="Courier New"/>
          <w:sz w:val="18"/>
          <w:szCs w:val="18"/>
        </w:rPr>
        <w:t>(n) -     │        │    │      │  При стабилизации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        │                           │  кв. м   │     </w:t>
      </w:r>
      <w:hyperlink w:anchor="Par2237" w:history="1">
        <w:r>
          <w:rPr>
            <w:rFonts w:ascii="Courier New" w:hAnsi="Courier New" w:cs="Courier New"/>
            <w:color w:val="0000FF"/>
            <w:sz w:val="18"/>
            <w:szCs w:val="18"/>
          </w:rPr>
          <w:t>D.18.</w:t>
        </w:r>
      </w:hyperlink>
      <w:r>
        <w:rPr>
          <w:rFonts w:ascii="Courier New" w:hAnsi="Courier New" w:cs="Courier New"/>
          <w:sz w:val="18"/>
          <w:szCs w:val="18"/>
        </w:rPr>
        <w:t>(t0)      │        │    │      │</w:t>
      </w:r>
      <w:hyperlink w:anchor="Par889" w:history="1">
        <w:r>
          <w:rPr>
            <w:rFonts w:ascii="Courier New" w:hAnsi="Courier New" w:cs="Courier New"/>
            <w:color w:val="0000FF"/>
            <w:sz w:val="18"/>
            <w:szCs w:val="18"/>
          </w:rPr>
          <w:t>п. 55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w:anchor="Par900" w:history="1">
        <w:r>
          <w:rPr>
            <w:rFonts w:ascii="Courier New" w:hAnsi="Courier New" w:cs="Courier New"/>
            <w:color w:val="0000FF"/>
            <w:sz w:val="18"/>
            <w:szCs w:val="18"/>
          </w:rPr>
          <w:t>п. 57</w:t>
        </w:r>
      </w:hyperlink>
      <w:r>
        <w:rPr>
          <w:rFonts w:ascii="Courier New" w:hAnsi="Courier New" w:cs="Courier New"/>
          <w:sz w:val="18"/>
          <w:szCs w:val="18"/>
        </w:rPr>
        <w:t xml:space="preserve"> и </w:t>
      </w:r>
      <w:hyperlink w:anchor="Par963" w:history="1">
        <w:r>
          <w:rPr>
            <w:rFonts w:ascii="Courier New" w:hAnsi="Courier New" w:cs="Courier New"/>
            <w:color w:val="0000FF"/>
            <w:sz w:val="18"/>
            <w:szCs w:val="18"/>
          </w:rPr>
          <w:t>п. 67</w:t>
        </w:r>
      </w:hyperlink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на уровне года,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│предшествующего году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муниципальной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 программы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D.21.  │Изменение удельного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│расхода воды в жилых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│домах, расчеты за которую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 (нормативов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│потребления) (в расчете на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│1 кв. метр общей площади)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│D.21.1. │для фактических условий    │ куб. м/  │    </w:t>
      </w:r>
      <w:hyperlink w:anchor="Par2248" w:history="1">
        <w:r>
          <w:rPr>
            <w:rFonts w:ascii="Courier New" w:hAnsi="Courier New" w:cs="Courier New"/>
            <w:color w:val="0000FF"/>
            <w:sz w:val="18"/>
            <w:szCs w:val="18"/>
          </w:rPr>
          <w:t>D.19.</w:t>
        </w:r>
      </w:hyperlink>
      <w:r>
        <w:rPr>
          <w:rFonts w:ascii="Courier New" w:hAnsi="Courier New" w:cs="Courier New"/>
          <w:sz w:val="18"/>
          <w:szCs w:val="18"/>
        </w:rPr>
        <w:t>(n) -      │        │    │      │где n - отчетный год,│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 кв. м   │     </w:t>
      </w:r>
      <w:hyperlink w:anchor="Par2248" w:history="1">
        <w:r>
          <w:rPr>
            <w:rFonts w:ascii="Courier New" w:hAnsi="Courier New" w:cs="Courier New"/>
            <w:color w:val="0000FF"/>
            <w:sz w:val="18"/>
            <w:szCs w:val="18"/>
          </w:rPr>
          <w:t>D.19.</w:t>
        </w:r>
      </w:hyperlink>
      <w:r>
        <w:rPr>
          <w:rFonts w:ascii="Courier New" w:hAnsi="Courier New" w:cs="Courier New"/>
          <w:sz w:val="18"/>
          <w:szCs w:val="18"/>
        </w:rPr>
        <w:t>(n-1)     │        │    │      │       (n-1) -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предшествующий год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│D.21.2. │для сопоставимых условий   │ куб. м/  │     </w:t>
      </w:r>
      <w:hyperlink w:anchor="Par2248" w:history="1">
        <w:r>
          <w:rPr>
            <w:rFonts w:ascii="Courier New" w:hAnsi="Courier New" w:cs="Courier New"/>
            <w:color w:val="0000FF"/>
            <w:sz w:val="18"/>
            <w:szCs w:val="18"/>
          </w:rPr>
          <w:t>D.19.</w:t>
        </w:r>
      </w:hyperlink>
      <w:r>
        <w:rPr>
          <w:rFonts w:ascii="Courier New" w:hAnsi="Courier New" w:cs="Courier New"/>
          <w:sz w:val="18"/>
          <w:szCs w:val="18"/>
        </w:rPr>
        <w:t>(n) -     │        │    │      │  При стабилизации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 кв. м   │     </w:t>
      </w:r>
      <w:hyperlink w:anchor="Par2248" w:history="1">
        <w:r>
          <w:rPr>
            <w:rFonts w:ascii="Courier New" w:hAnsi="Courier New" w:cs="Courier New"/>
            <w:color w:val="0000FF"/>
            <w:sz w:val="18"/>
            <w:szCs w:val="18"/>
          </w:rPr>
          <w:t>D.19.</w:t>
        </w:r>
      </w:hyperlink>
      <w:r>
        <w:rPr>
          <w:rFonts w:ascii="Courier New" w:hAnsi="Courier New" w:cs="Courier New"/>
          <w:sz w:val="18"/>
          <w:szCs w:val="18"/>
        </w:rPr>
        <w:t>(t0)      │        │    │      │</w:t>
      </w:r>
      <w:hyperlink w:anchor="Par884" w:history="1">
        <w:r>
          <w:rPr>
            <w:rFonts w:ascii="Courier New" w:hAnsi="Courier New" w:cs="Courier New"/>
            <w:color w:val="0000FF"/>
            <w:sz w:val="18"/>
            <w:szCs w:val="18"/>
          </w:rPr>
          <w:t>п. 54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w:anchor="Par889" w:history="1">
        <w:r>
          <w:rPr>
            <w:rFonts w:ascii="Courier New" w:hAnsi="Courier New" w:cs="Courier New"/>
            <w:color w:val="0000FF"/>
            <w:sz w:val="18"/>
            <w:szCs w:val="18"/>
          </w:rPr>
          <w:t>п. 55</w:t>
        </w:r>
      </w:hyperlink>
      <w:r>
        <w:rPr>
          <w:rFonts w:ascii="Courier New" w:hAnsi="Courier New" w:cs="Courier New"/>
          <w:sz w:val="18"/>
          <w:szCs w:val="18"/>
        </w:rPr>
        <w:t xml:space="preserve"> и </w:t>
      </w:r>
      <w:hyperlink w:anchor="Par976" w:history="1">
        <w:r>
          <w:rPr>
            <w:rFonts w:ascii="Courier New" w:hAnsi="Courier New" w:cs="Courier New"/>
            <w:color w:val="0000FF"/>
            <w:sz w:val="18"/>
            <w:szCs w:val="18"/>
          </w:rPr>
          <w:t>п. 69</w:t>
        </w:r>
      </w:hyperlink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на уровне года,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│предшествующего году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муниципальной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 программы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D.22.  │Изменение отношения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│удельного расхода воды в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│жилых домах, расчеты за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 (нормативов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│потребления), к удельному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│расходу воды в жилых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│домах, расчеты за которую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   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│D.22.1. │для фактических условий    │    -     │    </w:t>
      </w:r>
      <w:hyperlink w:anchor="Par2248" w:history="1">
        <w:r>
          <w:rPr>
            <w:rFonts w:ascii="Courier New" w:hAnsi="Courier New" w:cs="Courier New"/>
            <w:color w:val="0000FF"/>
            <w:sz w:val="18"/>
            <w:szCs w:val="18"/>
          </w:rPr>
          <w:t>D.19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2237" w:history="1">
        <w:r>
          <w:rPr>
            <w:rFonts w:ascii="Courier New" w:hAnsi="Courier New" w:cs="Courier New"/>
            <w:color w:val="0000FF"/>
            <w:sz w:val="18"/>
            <w:szCs w:val="18"/>
          </w:rPr>
          <w:t>D.18</w:t>
        </w:r>
      </w:hyperlink>
      <w:r>
        <w:rPr>
          <w:rFonts w:ascii="Courier New" w:hAnsi="Courier New" w:cs="Courier New"/>
          <w:sz w:val="18"/>
          <w:szCs w:val="18"/>
        </w:rPr>
        <w:t xml:space="preserve">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│D.22.2. │для сопоставимых условий   │    -     │  </w:t>
      </w:r>
      <w:hyperlink w:anchor="Par2248" w:history="1">
        <w:r>
          <w:rPr>
            <w:rFonts w:ascii="Courier New" w:hAnsi="Courier New" w:cs="Courier New"/>
            <w:color w:val="0000FF"/>
            <w:sz w:val="18"/>
            <w:szCs w:val="18"/>
          </w:rPr>
          <w:t>D.19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2237" w:history="1">
        <w:r>
          <w:rPr>
            <w:rFonts w:ascii="Courier New" w:hAnsi="Courier New" w:cs="Courier New"/>
            <w:color w:val="0000FF"/>
            <w:sz w:val="18"/>
            <w:szCs w:val="18"/>
          </w:rPr>
          <w:t>D.18.</w:t>
        </w:r>
      </w:hyperlink>
      <w:r>
        <w:rPr>
          <w:rFonts w:ascii="Courier New" w:hAnsi="Courier New" w:cs="Courier New"/>
          <w:sz w:val="18"/>
          <w:szCs w:val="18"/>
        </w:rPr>
        <w:t>(t0)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79" w:name="Par2318"/>
      <w:bookmarkEnd w:id="179"/>
      <w:r>
        <w:rPr>
          <w:rFonts w:ascii="Courier New" w:hAnsi="Courier New" w:cs="Courier New"/>
          <w:sz w:val="18"/>
          <w:szCs w:val="18"/>
        </w:rPr>
        <w:lastRenderedPageBreak/>
        <w:t>│ D.23.  │Удельный расход ЭЭ в жилых │кВтч/кв. м│ (</w:t>
      </w:r>
      <w:hyperlink w:anchor="Par837" w:history="1">
        <w:r>
          <w:rPr>
            <w:rFonts w:ascii="Courier New" w:hAnsi="Courier New" w:cs="Courier New"/>
            <w:color w:val="0000FF"/>
            <w:sz w:val="18"/>
            <w:szCs w:val="18"/>
          </w:rPr>
          <w:t>п46</w:t>
        </w:r>
      </w:hyperlink>
      <w:r>
        <w:rPr>
          <w:rFonts w:ascii="Courier New" w:hAnsi="Courier New" w:cs="Courier New"/>
          <w:sz w:val="18"/>
          <w:szCs w:val="18"/>
        </w:rPr>
        <w:t xml:space="preserve"> + </w:t>
      </w:r>
      <w:hyperlink w:anchor="Par848" w:history="1">
        <w:r>
          <w:rPr>
            <w:rFonts w:ascii="Courier New" w:hAnsi="Courier New" w:cs="Courier New"/>
            <w:color w:val="0000FF"/>
            <w:sz w:val="18"/>
            <w:szCs w:val="18"/>
          </w:rPr>
          <w:t>п48</w:t>
        </w:r>
      </w:hyperlink>
      <w:r>
        <w:rPr>
          <w:rFonts w:ascii="Courier New" w:hAnsi="Courier New" w:cs="Courier New"/>
          <w:sz w:val="18"/>
          <w:szCs w:val="18"/>
        </w:rPr>
        <w:t xml:space="preserve">) / </w:t>
      </w:r>
      <w:hyperlink w:anchor="Par976" w:history="1">
        <w:r>
          <w:rPr>
            <w:rFonts w:ascii="Courier New" w:hAnsi="Courier New" w:cs="Courier New"/>
            <w:color w:val="0000FF"/>
            <w:sz w:val="18"/>
            <w:szCs w:val="18"/>
          </w:rPr>
          <w:t>п69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│домах, расчеты за которую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(в части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домов - с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коллективных│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│(общедомовых) приборов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│учета) (в расчете на 1 кв.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│метр общей площади)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80" w:name="Par2329"/>
      <w:bookmarkEnd w:id="180"/>
      <w:r>
        <w:rPr>
          <w:rFonts w:ascii="Courier New" w:hAnsi="Courier New" w:cs="Courier New"/>
          <w:sz w:val="18"/>
          <w:szCs w:val="18"/>
        </w:rPr>
        <w:t>│ D.24.  │Удельный расход ЭЭ в жилых │кВтч/кв. м│ (</w:t>
      </w:r>
      <w:hyperlink w:anchor="Par832" w:history="1">
        <w:r>
          <w:rPr>
            <w:rFonts w:ascii="Courier New" w:hAnsi="Courier New" w:cs="Courier New"/>
            <w:color w:val="0000FF"/>
            <w:sz w:val="18"/>
            <w:szCs w:val="18"/>
          </w:rPr>
          <w:t>п45</w:t>
        </w:r>
      </w:hyperlink>
      <w:r>
        <w:rPr>
          <w:rFonts w:ascii="Courier New" w:hAnsi="Courier New" w:cs="Courier New"/>
          <w:sz w:val="18"/>
          <w:szCs w:val="18"/>
        </w:rPr>
        <w:t xml:space="preserve"> - </w:t>
      </w:r>
      <w:hyperlink w:anchor="Par837" w:history="1">
        <w:r>
          <w:rPr>
            <w:rFonts w:ascii="Courier New" w:hAnsi="Courier New" w:cs="Courier New"/>
            <w:color w:val="0000FF"/>
            <w:sz w:val="18"/>
            <w:szCs w:val="18"/>
          </w:rPr>
          <w:t>п46</w:t>
        </w:r>
      </w:hyperlink>
      <w:r>
        <w:rPr>
          <w:rFonts w:ascii="Courier New" w:hAnsi="Courier New" w:cs="Courier New"/>
          <w:sz w:val="18"/>
          <w:szCs w:val="18"/>
        </w:rPr>
        <w:t xml:space="preserve">) / </w:t>
      </w:r>
      <w:hyperlink w:anchor="Par984" w:history="1">
        <w:r>
          <w:rPr>
            <w:rFonts w:ascii="Courier New" w:hAnsi="Courier New" w:cs="Courier New"/>
            <w:color w:val="0000FF"/>
            <w:sz w:val="18"/>
            <w:szCs w:val="18"/>
          </w:rPr>
          <w:t>п70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│домах, расчеты за которую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 (нормативов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│потребления) (в расчете на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│1 кв. метр общей площади)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D.25.  │Изменение удельного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│расхода ЭЭ в жилых домах,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│расчеты за которую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(в части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домов - с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коллективных│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│(общедомовых) приборов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│учета) (в расчете на 1 кв.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│метр общей площади)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│D.25.1. │для фактических условий    │кВтч/кв. м│    </w:t>
      </w:r>
      <w:hyperlink w:anchor="Par2318" w:history="1">
        <w:r>
          <w:rPr>
            <w:rFonts w:ascii="Courier New" w:hAnsi="Courier New" w:cs="Courier New"/>
            <w:color w:val="0000FF"/>
            <w:sz w:val="18"/>
            <w:szCs w:val="18"/>
          </w:rPr>
          <w:t>D.23.</w:t>
        </w:r>
      </w:hyperlink>
      <w:r>
        <w:rPr>
          <w:rFonts w:ascii="Courier New" w:hAnsi="Courier New" w:cs="Courier New"/>
          <w:sz w:val="18"/>
          <w:szCs w:val="18"/>
        </w:rPr>
        <w:t>(n) -      │        │    │      │где n - отчетный год,│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         │     </w:t>
      </w:r>
      <w:hyperlink w:anchor="Par2318" w:history="1">
        <w:r>
          <w:rPr>
            <w:rFonts w:ascii="Courier New" w:hAnsi="Courier New" w:cs="Courier New"/>
            <w:color w:val="0000FF"/>
            <w:sz w:val="18"/>
            <w:szCs w:val="18"/>
          </w:rPr>
          <w:t>D.23.</w:t>
        </w:r>
      </w:hyperlink>
      <w:r>
        <w:rPr>
          <w:rFonts w:ascii="Courier New" w:hAnsi="Courier New" w:cs="Courier New"/>
          <w:sz w:val="18"/>
          <w:szCs w:val="18"/>
        </w:rPr>
        <w:t>(n-1)     │        │    │      │       (n-1) -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предшествующий год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│D.25.2. │для сопоставимых условий   │кВтч/кв. м│     </w:t>
      </w:r>
      <w:hyperlink w:anchor="Par2318" w:history="1">
        <w:r>
          <w:rPr>
            <w:rFonts w:ascii="Courier New" w:hAnsi="Courier New" w:cs="Courier New"/>
            <w:color w:val="0000FF"/>
            <w:sz w:val="18"/>
            <w:szCs w:val="18"/>
          </w:rPr>
          <w:t>D.23.</w:t>
        </w:r>
      </w:hyperlink>
      <w:r>
        <w:rPr>
          <w:rFonts w:ascii="Courier New" w:hAnsi="Courier New" w:cs="Courier New"/>
          <w:sz w:val="18"/>
          <w:szCs w:val="18"/>
        </w:rPr>
        <w:t>(n) -     │        │    │      │  При стабилизации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         │     </w:t>
      </w:r>
      <w:hyperlink w:anchor="Par2318" w:history="1">
        <w:r>
          <w:rPr>
            <w:rFonts w:ascii="Courier New" w:hAnsi="Courier New" w:cs="Courier New"/>
            <w:color w:val="0000FF"/>
            <w:sz w:val="18"/>
            <w:szCs w:val="18"/>
          </w:rPr>
          <w:t>D.23.</w:t>
        </w:r>
      </w:hyperlink>
      <w:r>
        <w:rPr>
          <w:rFonts w:ascii="Courier New" w:hAnsi="Courier New" w:cs="Courier New"/>
          <w:sz w:val="18"/>
          <w:szCs w:val="18"/>
        </w:rPr>
        <w:t>(t0)      │        │    │      │</w:t>
      </w:r>
      <w:hyperlink w:anchor="Par837" w:history="1">
        <w:r>
          <w:rPr>
            <w:rFonts w:ascii="Courier New" w:hAnsi="Courier New" w:cs="Courier New"/>
            <w:color w:val="0000FF"/>
            <w:sz w:val="18"/>
            <w:szCs w:val="18"/>
          </w:rPr>
          <w:t>п. 46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w:anchor="Par848" w:history="1">
        <w:r>
          <w:rPr>
            <w:rFonts w:ascii="Courier New" w:hAnsi="Courier New" w:cs="Courier New"/>
            <w:color w:val="0000FF"/>
            <w:sz w:val="18"/>
            <w:szCs w:val="18"/>
          </w:rPr>
          <w:t>п. 48</w:t>
        </w:r>
      </w:hyperlink>
      <w:r>
        <w:rPr>
          <w:rFonts w:ascii="Courier New" w:hAnsi="Courier New" w:cs="Courier New"/>
          <w:sz w:val="18"/>
          <w:szCs w:val="18"/>
        </w:rPr>
        <w:t xml:space="preserve"> и </w:t>
      </w:r>
      <w:hyperlink w:anchor="Par976" w:history="1">
        <w:r>
          <w:rPr>
            <w:rFonts w:ascii="Courier New" w:hAnsi="Courier New" w:cs="Courier New"/>
            <w:color w:val="0000FF"/>
            <w:sz w:val="18"/>
            <w:szCs w:val="18"/>
          </w:rPr>
          <w:t>п. 69</w:t>
        </w:r>
      </w:hyperlink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на уровне года,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│предшествующего году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муниципальной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 программы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D.26.  │Изменение удельного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│расхода ЭЭ в жилых домах,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│расчеты за которую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 (нормативов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│потребления) (в расчете на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│1 кв. метр общей площади)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│D.26.1. │для фактических условий    │кВтч/кв. м│     </w:t>
      </w:r>
      <w:hyperlink w:anchor="Par2329" w:history="1">
        <w:r>
          <w:rPr>
            <w:rFonts w:ascii="Courier New" w:hAnsi="Courier New" w:cs="Courier New"/>
            <w:color w:val="0000FF"/>
            <w:sz w:val="18"/>
            <w:szCs w:val="18"/>
          </w:rPr>
          <w:t>D.24.</w:t>
        </w:r>
      </w:hyperlink>
      <w:r>
        <w:rPr>
          <w:rFonts w:ascii="Courier New" w:hAnsi="Courier New" w:cs="Courier New"/>
          <w:sz w:val="18"/>
          <w:szCs w:val="18"/>
        </w:rPr>
        <w:t>(n) -     │        │    │      │где n - отчетный год,│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         │     </w:t>
      </w:r>
      <w:hyperlink w:anchor="Par2329" w:history="1">
        <w:r>
          <w:rPr>
            <w:rFonts w:ascii="Courier New" w:hAnsi="Courier New" w:cs="Courier New"/>
            <w:color w:val="0000FF"/>
            <w:sz w:val="18"/>
            <w:szCs w:val="18"/>
          </w:rPr>
          <w:t>D.24.</w:t>
        </w:r>
      </w:hyperlink>
      <w:r>
        <w:rPr>
          <w:rFonts w:ascii="Courier New" w:hAnsi="Courier New" w:cs="Courier New"/>
          <w:sz w:val="18"/>
          <w:szCs w:val="18"/>
        </w:rPr>
        <w:t>(n-1)     │        │    │      │       (n-1) -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предшествующий год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│D.26.2. │для сопоставимых условий   │кВтч/кв. м│     </w:t>
      </w:r>
      <w:hyperlink w:anchor="Par2329" w:history="1">
        <w:r>
          <w:rPr>
            <w:rFonts w:ascii="Courier New" w:hAnsi="Courier New" w:cs="Courier New"/>
            <w:color w:val="0000FF"/>
            <w:sz w:val="18"/>
            <w:szCs w:val="18"/>
          </w:rPr>
          <w:t>D.24.</w:t>
        </w:r>
      </w:hyperlink>
      <w:r>
        <w:rPr>
          <w:rFonts w:ascii="Courier New" w:hAnsi="Courier New" w:cs="Courier New"/>
          <w:sz w:val="18"/>
          <w:szCs w:val="18"/>
        </w:rPr>
        <w:t>(n) -     │        │    │      │  При стабилизации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         │     </w:t>
      </w:r>
      <w:hyperlink w:anchor="Par2329" w:history="1">
        <w:r>
          <w:rPr>
            <w:rFonts w:ascii="Courier New" w:hAnsi="Courier New" w:cs="Courier New"/>
            <w:color w:val="0000FF"/>
            <w:sz w:val="18"/>
            <w:szCs w:val="18"/>
          </w:rPr>
          <w:t>D.24.</w:t>
        </w:r>
      </w:hyperlink>
      <w:r>
        <w:rPr>
          <w:rFonts w:ascii="Courier New" w:hAnsi="Courier New" w:cs="Courier New"/>
          <w:sz w:val="18"/>
          <w:szCs w:val="18"/>
        </w:rPr>
        <w:t>(t0)      │        │    │      │</w:t>
      </w:r>
      <w:hyperlink w:anchor="Par832" w:history="1">
        <w:r>
          <w:rPr>
            <w:rFonts w:ascii="Courier New" w:hAnsi="Courier New" w:cs="Courier New"/>
            <w:color w:val="0000FF"/>
            <w:sz w:val="18"/>
            <w:szCs w:val="18"/>
          </w:rPr>
          <w:t>п. 45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w:anchor="Par837" w:history="1">
        <w:r>
          <w:rPr>
            <w:rFonts w:ascii="Courier New" w:hAnsi="Courier New" w:cs="Courier New"/>
            <w:color w:val="0000FF"/>
            <w:sz w:val="18"/>
            <w:szCs w:val="18"/>
          </w:rPr>
          <w:t>п. 46</w:t>
        </w:r>
      </w:hyperlink>
      <w:r>
        <w:rPr>
          <w:rFonts w:ascii="Courier New" w:hAnsi="Courier New" w:cs="Courier New"/>
          <w:sz w:val="18"/>
          <w:szCs w:val="18"/>
        </w:rPr>
        <w:t xml:space="preserve"> и </w:t>
      </w:r>
      <w:hyperlink w:anchor="Par984" w:history="1">
        <w:r>
          <w:rPr>
            <w:rFonts w:ascii="Courier New" w:hAnsi="Courier New" w:cs="Courier New"/>
            <w:color w:val="0000FF"/>
            <w:sz w:val="18"/>
            <w:szCs w:val="18"/>
          </w:rPr>
          <w:t>п. 70</w:t>
        </w:r>
      </w:hyperlink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на уровне года,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│предшествующего году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муниципальной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 программы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D.27.  │Изменение отношения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│удельного расхода ЭЭ в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│жилых домах, расчеты за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│которую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 (нормативов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│потребления), к удельному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│расходу ЭЭ в жилых домах,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│расчеты за которую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   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│D.27.1. │для фактических условий    │    -     │    </w:t>
      </w:r>
      <w:hyperlink w:anchor="Par2329" w:history="1">
        <w:r>
          <w:rPr>
            <w:rFonts w:ascii="Courier New" w:hAnsi="Courier New" w:cs="Courier New"/>
            <w:color w:val="0000FF"/>
            <w:sz w:val="18"/>
            <w:szCs w:val="18"/>
          </w:rPr>
          <w:t>D.24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2318" w:history="1">
        <w:r>
          <w:rPr>
            <w:rFonts w:ascii="Courier New" w:hAnsi="Courier New" w:cs="Courier New"/>
            <w:color w:val="0000FF"/>
            <w:sz w:val="18"/>
            <w:szCs w:val="18"/>
          </w:rPr>
          <w:t>D.23</w:t>
        </w:r>
      </w:hyperlink>
      <w:r>
        <w:rPr>
          <w:rFonts w:ascii="Courier New" w:hAnsi="Courier New" w:cs="Courier New"/>
          <w:sz w:val="18"/>
          <w:szCs w:val="18"/>
        </w:rPr>
        <w:t xml:space="preserve">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│D.27.2. │для сопоставимых условий   │    -     │  </w:t>
      </w:r>
      <w:hyperlink w:anchor="Par2329" w:history="1">
        <w:r>
          <w:rPr>
            <w:rFonts w:ascii="Courier New" w:hAnsi="Courier New" w:cs="Courier New"/>
            <w:color w:val="0000FF"/>
            <w:sz w:val="18"/>
            <w:szCs w:val="18"/>
          </w:rPr>
          <w:t>D.24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2318" w:history="1">
        <w:r>
          <w:rPr>
            <w:rFonts w:ascii="Courier New" w:hAnsi="Courier New" w:cs="Courier New"/>
            <w:color w:val="0000FF"/>
            <w:sz w:val="18"/>
            <w:szCs w:val="18"/>
          </w:rPr>
          <w:t>D.23</w:t>
        </w:r>
      </w:hyperlink>
      <w:r>
        <w:rPr>
          <w:rFonts w:ascii="Courier New" w:hAnsi="Courier New" w:cs="Courier New"/>
          <w:sz w:val="18"/>
          <w:szCs w:val="18"/>
        </w:rPr>
        <w:t>(t0)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81" w:name="Par2399"/>
      <w:bookmarkEnd w:id="181"/>
      <w:r>
        <w:rPr>
          <w:rFonts w:ascii="Courier New" w:hAnsi="Courier New" w:cs="Courier New"/>
          <w:sz w:val="18"/>
          <w:szCs w:val="18"/>
        </w:rPr>
        <w:t>│ D.28.  │Удельный расход природного │тыс. куб. │ (</w:t>
      </w:r>
      <w:hyperlink w:anchor="Par920" w:history="1">
        <w:r>
          <w:rPr>
            <w:rFonts w:ascii="Courier New" w:hAnsi="Courier New" w:cs="Courier New"/>
            <w:color w:val="0000FF"/>
            <w:sz w:val="18"/>
            <w:szCs w:val="18"/>
          </w:rPr>
          <w:t>п60</w:t>
        </w:r>
      </w:hyperlink>
      <w:r>
        <w:rPr>
          <w:rFonts w:ascii="Courier New" w:hAnsi="Courier New" w:cs="Courier New"/>
          <w:sz w:val="18"/>
          <w:szCs w:val="18"/>
        </w:rPr>
        <w:t xml:space="preserve"> + </w:t>
      </w:r>
      <w:hyperlink w:anchor="Par933" w:history="1">
        <w:r>
          <w:rPr>
            <w:rFonts w:ascii="Courier New" w:hAnsi="Courier New" w:cs="Courier New"/>
            <w:color w:val="0000FF"/>
            <w:sz w:val="18"/>
            <w:szCs w:val="18"/>
          </w:rPr>
          <w:t>п62</w:t>
        </w:r>
      </w:hyperlink>
      <w:r>
        <w:rPr>
          <w:rFonts w:ascii="Courier New" w:hAnsi="Courier New" w:cs="Courier New"/>
          <w:sz w:val="18"/>
          <w:szCs w:val="18"/>
        </w:rPr>
        <w:t xml:space="preserve">) / </w:t>
      </w:r>
      <w:hyperlink w:anchor="Par989" w:history="1">
        <w:r>
          <w:rPr>
            <w:rFonts w:ascii="Courier New" w:hAnsi="Courier New" w:cs="Courier New"/>
            <w:color w:val="0000FF"/>
            <w:sz w:val="18"/>
            <w:szCs w:val="18"/>
          </w:rPr>
          <w:t>п71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│газа в жилых домах, расчеты│ м/кв. м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│за который осуществляются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 использованием приборов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(в части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домов - с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│индивидуальных и общих (для│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│коммунальной квартиры)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│приборов учета) (в расчете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│на 1 кв. метр общей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│площади) 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82" w:name="Par2412"/>
      <w:bookmarkEnd w:id="182"/>
      <w:r>
        <w:rPr>
          <w:rFonts w:ascii="Courier New" w:hAnsi="Courier New" w:cs="Courier New"/>
          <w:sz w:val="18"/>
          <w:szCs w:val="18"/>
        </w:rPr>
        <w:t>│ D.29.  │Удельный расход природного │тыс. куб. │ (</w:t>
      </w:r>
      <w:hyperlink w:anchor="Par915" w:history="1">
        <w:r>
          <w:rPr>
            <w:rFonts w:ascii="Courier New" w:hAnsi="Courier New" w:cs="Courier New"/>
            <w:color w:val="0000FF"/>
            <w:sz w:val="18"/>
            <w:szCs w:val="18"/>
          </w:rPr>
          <w:t>п59</w:t>
        </w:r>
      </w:hyperlink>
      <w:r>
        <w:rPr>
          <w:rFonts w:ascii="Courier New" w:hAnsi="Courier New" w:cs="Courier New"/>
          <w:sz w:val="18"/>
          <w:szCs w:val="18"/>
        </w:rPr>
        <w:t xml:space="preserve"> - </w:t>
      </w:r>
      <w:hyperlink w:anchor="Par920" w:history="1">
        <w:r>
          <w:rPr>
            <w:rFonts w:ascii="Courier New" w:hAnsi="Courier New" w:cs="Courier New"/>
            <w:color w:val="0000FF"/>
            <w:sz w:val="18"/>
            <w:szCs w:val="18"/>
          </w:rPr>
          <w:t>п60</w:t>
        </w:r>
      </w:hyperlink>
      <w:r>
        <w:rPr>
          <w:rFonts w:ascii="Courier New" w:hAnsi="Courier New" w:cs="Courier New"/>
          <w:sz w:val="18"/>
          <w:szCs w:val="18"/>
        </w:rPr>
        <w:t xml:space="preserve">) / </w:t>
      </w:r>
      <w:hyperlink w:anchor="Par998" w:history="1">
        <w:r>
          <w:rPr>
            <w:rFonts w:ascii="Courier New" w:hAnsi="Courier New" w:cs="Courier New"/>
            <w:color w:val="0000FF"/>
            <w:sz w:val="18"/>
            <w:szCs w:val="18"/>
          </w:rPr>
          <w:t>п72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│газа в жилых домах, расчеты│ м/кв. м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│за который осуществляются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 применением расчетных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 (нормативов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│потребления) (в расчете на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│1 кв. метр общей площади)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D.30.  │Изменение удельного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│расхода природного газа в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│жилых домах, расчеты за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│который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(в части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│многоквартирных домов - с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│индивидуальных и общих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│(для коммунальной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│квартиры) приборов учета)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│(в расчете на 1 кв. метр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│общей площади)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│D.30.1. │для фактических условий    │тыс. куб. │    </w:t>
      </w:r>
      <w:hyperlink w:anchor="Par2399" w:history="1">
        <w:r>
          <w:rPr>
            <w:rFonts w:ascii="Courier New" w:hAnsi="Courier New" w:cs="Courier New"/>
            <w:color w:val="0000FF"/>
            <w:sz w:val="18"/>
            <w:szCs w:val="18"/>
          </w:rPr>
          <w:t>D.28.</w:t>
        </w:r>
      </w:hyperlink>
      <w:r>
        <w:rPr>
          <w:rFonts w:ascii="Courier New" w:hAnsi="Courier New" w:cs="Courier New"/>
          <w:sz w:val="18"/>
          <w:szCs w:val="18"/>
        </w:rPr>
        <w:t>(n) -      │        │    │      │где n - отчетный год,│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м/кв. м  │     </w:t>
      </w:r>
      <w:hyperlink w:anchor="Par2399" w:history="1">
        <w:r>
          <w:rPr>
            <w:rFonts w:ascii="Courier New" w:hAnsi="Courier New" w:cs="Courier New"/>
            <w:color w:val="0000FF"/>
            <w:sz w:val="18"/>
            <w:szCs w:val="18"/>
          </w:rPr>
          <w:t>D.28.</w:t>
        </w:r>
      </w:hyperlink>
      <w:r>
        <w:rPr>
          <w:rFonts w:ascii="Courier New" w:hAnsi="Courier New" w:cs="Courier New"/>
          <w:sz w:val="18"/>
          <w:szCs w:val="18"/>
        </w:rPr>
        <w:t>(n-1)     │        │    │      │       (n-1) -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предшествующий год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│D.30.2. │для сопоставимых условий   │тыс. куб. │     </w:t>
      </w:r>
      <w:hyperlink w:anchor="Par2399" w:history="1">
        <w:r>
          <w:rPr>
            <w:rFonts w:ascii="Courier New" w:hAnsi="Courier New" w:cs="Courier New"/>
            <w:color w:val="0000FF"/>
            <w:sz w:val="18"/>
            <w:szCs w:val="18"/>
          </w:rPr>
          <w:t>D.28.</w:t>
        </w:r>
      </w:hyperlink>
      <w:r>
        <w:rPr>
          <w:rFonts w:ascii="Courier New" w:hAnsi="Courier New" w:cs="Courier New"/>
          <w:sz w:val="18"/>
          <w:szCs w:val="18"/>
        </w:rPr>
        <w:t>(n) -     │        │    │      │  При стабилизации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м/кв. м  │     </w:t>
      </w:r>
      <w:hyperlink w:anchor="Par2399" w:history="1">
        <w:r>
          <w:rPr>
            <w:rFonts w:ascii="Courier New" w:hAnsi="Courier New" w:cs="Courier New"/>
            <w:color w:val="0000FF"/>
            <w:sz w:val="18"/>
            <w:szCs w:val="18"/>
          </w:rPr>
          <w:t>D.28.</w:t>
        </w:r>
      </w:hyperlink>
      <w:r>
        <w:rPr>
          <w:rFonts w:ascii="Courier New" w:hAnsi="Courier New" w:cs="Courier New"/>
          <w:sz w:val="18"/>
          <w:szCs w:val="18"/>
        </w:rPr>
        <w:t>(t0)      │        │    │      │</w:t>
      </w:r>
      <w:hyperlink w:anchor="Par920" w:history="1">
        <w:r>
          <w:rPr>
            <w:rFonts w:ascii="Courier New" w:hAnsi="Courier New" w:cs="Courier New"/>
            <w:color w:val="0000FF"/>
            <w:sz w:val="18"/>
            <w:szCs w:val="18"/>
          </w:rPr>
          <w:t>п. 60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w:anchor="Par933" w:history="1">
        <w:r>
          <w:rPr>
            <w:rFonts w:ascii="Courier New" w:hAnsi="Courier New" w:cs="Courier New"/>
            <w:color w:val="0000FF"/>
            <w:sz w:val="18"/>
            <w:szCs w:val="18"/>
          </w:rPr>
          <w:t>п. 62</w:t>
        </w:r>
      </w:hyperlink>
      <w:r>
        <w:rPr>
          <w:rFonts w:ascii="Courier New" w:hAnsi="Courier New" w:cs="Courier New"/>
          <w:sz w:val="18"/>
          <w:szCs w:val="18"/>
        </w:rPr>
        <w:t xml:space="preserve"> и </w:t>
      </w:r>
      <w:hyperlink w:anchor="Par989" w:history="1">
        <w:r>
          <w:rPr>
            <w:rFonts w:ascii="Courier New" w:hAnsi="Courier New" w:cs="Courier New"/>
            <w:color w:val="0000FF"/>
            <w:sz w:val="18"/>
            <w:szCs w:val="18"/>
          </w:rPr>
          <w:t>п. 71</w:t>
        </w:r>
      </w:hyperlink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на уровне года,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│предшествующего году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муниципальной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 программы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D.31.  │Изменение удельного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│расхода природного газа в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│жилых домах, расчеты за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│который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 (нормативов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│потребления) (в расчете на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│1 кв. метр общей площади)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│D.31.1. │для фактических условий    │тыс. куб. │    </w:t>
      </w:r>
      <w:hyperlink w:anchor="Par2412" w:history="1">
        <w:r>
          <w:rPr>
            <w:rFonts w:ascii="Courier New" w:hAnsi="Courier New" w:cs="Courier New"/>
            <w:color w:val="0000FF"/>
            <w:sz w:val="18"/>
            <w:szCs w:val="18"/>
          </w:rPr>
          <w:t>D.29.</w:t>
        </w:r>
      </w:hyperlink>
      <w:r>
        <w:rPr>
          <w:rFonts w:ascii="Courier New" w:hAnsi="Courier New" w:cs="Courier New"/>
          <w:sz w:val="18"/>
          <w:szCs w:val="18"/>
        </w:rPr>
        <w:t>(n) -      │        │    │      │где n - отчетный год,│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м/кв. м  │     </w:t>
      </w:r>
      <w:hyperlink w:anchor="Par2412" w:history="1">
        <w:r>
          <w:rPr>
            <w:rFonts w:ascii="Courier New" w:hAnsi="Courier New" w:cs="Courier New"/>
            <w:color w:val="0000FF"/>
            <w:sz w:val="18"/>
            <w:szCs w:val="18"/>
          </w:rPr>
          <w:t>D.29.</w:t>
        </w:r>
      </w:hyperlink>
      <w:r>
        <w:rPr>
          <w:rFonts w:ascii="Courier New" w:hAnsi="Courier New" w:cs="Courier New"/>
          <w:sz w:val="18"/>
          <w:szCs w:val="18"/>
        </w:rPr>
        <w:t>(n-1)     │        │    │      │       (n-1) -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предшествующий год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│D.31.2. │для сопоставимых условий   │тыс. куб. │     </w:t>
      </w:r>
      <w:hyperlink w:anchor="Par2412" w:history="1">
        <w:r>
          <w:rPr>
            <w:rFonts w:ascii="Courier New" w:hAnsi="Courier New" w:cs="Courier New"/>
            <w:color w:val="0000FF"/>
            <w:sz w:val="18"/>
            <w:szCs w:val="18"/>
          </w:rPr>
          <w:t>D.29.</w:t>
        </w:r>
      </w:hyperlink>
      <w:r>
        <w:rPr>
          <w:rFonts w:ascii="Courier New" w:hAnsi="Courier New" w:cs="Courier New"/>
          <w:sz w:val="18"/>
          <w:szCs w:val="18"/>
        </w:rPr>
        <w:t>(n) -     │        │    │      │  При стабилизации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│ м/кв. м  │     </w:t>
      </w:r>
      <w:hyperlink w:anchor="Par2412" w:history="1">
        <w:r>
          <w:rPr>
            <w:rFonts w:ascii="Courier New" w:hAnsi="Courier New" w:cs="Courier New"/>
            <w:color w:val="0000FF"/>
            <w:sz w:val="18"/>
            <w:szCs w:val="18"/>
          </w:rPr>
          <w:t>D.29.</w:t>
        </w:r>
      </w:hyperlink>
      <w:r>
        <w:rPr>
          <w:rFonts w:ascii="Courier New" w:hAnsi="Courier New" w:cs="Courier New"/>
          <w:sz w:val="18"/>
          <w:szCs w:val="18"/>
        </w:rPr>
        <w:t>(t0)      │        │    │      │</w:t>
      </w:r>
      <w:hyperlink w:anchor="Par915" w:history="1">
        <w:r>
          <w:rPr>
            <w:rFonts w:ascii="Courier New" w:hAnsi="Courier New" w:cs="Courier New"/>
            <w:color w:val="0000FF"/>
            <w:sz w:val="18"/>
            <w:szCs w:val="18"/>
          </w:rPr>
          <w:t>п. 59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w:anchor="Par920" w:history="1">
        <w:r>
          <w:rPr>
            <w:rFonts w:ascii="Courier New" w:hAnsi="Courier New" w:cs="Courier New"/>
            <w:color w:val="0000FF"/>
            <w:sz w:val="18"/>
            <w:szCs w:val="18"/>
          </w:rPr>
          <w:t>п. 60</w:t>
        </w:r>
      </w:hyperlink>
      <w:r>
        <w:rPr>
          <w:rFonts w:ascii="Courier New" w:hAnsi="Courier New" w:cs="Courier New"/>
          <w:sz w:val="18"/>
          <w:szCs w:val="18"/>
        </w:rPr>
        <w:t xml:space="preserve"> и </w:t>
      </w:r>
      <w:hyperlink w:anchor="Par998" w:history="1">
        <w:r>
          <w:rPr>
            <w:rFonts w:ascii="Courier New" w:hAnsi="Courier New" w:cs="Courier New"/>
            <w:color w:val="0000FF"/>
            <w:sz w:val="18"/>
            <w:szCs w:val="18"/>
          </w:rPr>
          <w:t>п. 72</w:t>
        </w:r>
      </w:hyperlink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на уровне года,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│предшествующего году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начала реализации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муниципальной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│          │                    │        │    │      │      программы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D.32.  │Изменение отношения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│удельного расхода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│природного газа в жилых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│домах, расчеты за который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│осуществляются с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│применением расчетных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│способов (нормативов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│потребления), к удельному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│расходу природного газа в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│жилых домах, расчеты за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│который осуществляются с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│использованием приборов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│учета    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│D.32.1. │для фактических условий    │    -     │   </w:t>
      </w:r>
      <w:hyperlink w:anchor="Par2412" w:history="1">
        <w:r>
          <w:rPr>
            <w:rFonts w:ascii="Courier New" w:hAnsi="Courier New" w:cs="Courier New"/>
            <w:color w:val="0000FF"/>
            <w:sz w:val="18"/>
            <w:szCs w:val="18"/>
          </w:rPr>
          <w:t>D.29.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2412" w:history="1">
        <w:r>
          <w:rPr>
            <w:rFonts w:ascii="Courier New" w:hAnsi="Courier New" w:cs="Courier New"/>
            <w:color w:val="0000FF"/>
            <w:sz w:val="18"/>
            <w:szCs w:val="18"/>
          </w:rPr>
          <w:t>D.28.</w:t>
        </w:r>
      </w:hyperlink>
      <w:r>
        <w:rPr>
          <w:rFonts w:ascii="Courier New" w:hAnsi="Courier New" w:cs="Courier New"/>
          <w:sz w:val="18"/>
          <w:szCs w:val="18"/>
        </w:rPr>
        <w:t xml:space="preserve">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│D.32.2. │для сопоставимых условий   │    -     │ </w:t>
      </w:r>
      <w:hyperlink w:anchor="Par2412" w:history="1">
        <w:r>
          <w:rPr>
            <w:rFonts w:ascii="Courier New" w:hAnsi="Courier New" w:cs="Courier New"/>
            <w:color w:val="0000FF"/>
            <w:sz w:val="18"/>
            <w:szCs w:val="18"/>
          </w:rPr>
          <w:t>D.29.</w:t>
        </w:r>
      </w:hyperlink>
      <w:r>
        <w:rPr>
          <w:rFonts w:ascii="Courier New" w:hAnsi="Courier New" w:cs="Courier New"/>
          <w:sz w:val="18"/>
          <w:szCs w:val="18"/>
        </w:rPr>
        <w:t xml:space="preserve"> / </w:t>
      </w:r>
      <w:hyperlink w:anchor="Par2399" w:history="1">
        <w:r>
          <w:rPr>
            <w:rFonts w:ascii="Courier New" w:hAnsi="Courier New" w:cs="Courier New"/>
            <w:color w:val="0000FF"/>
            <w:sz w:val="18"/>
            <w:szCs w:val="18"/>
          </w:rPr>
          <w:t>D.28.</w:t>
        </w:r>
      </w:hyperlink>
      <w:r>
        <w:rPr>
          <w:rFonts w:ascii="Courier New" w:hAnsi="Courier New" w:cs="Courier New"/>
          <w:sz w:val="18"/>
          <w:szCs w:val="18"/>
        </w:rPr>
        <w:t>(t0)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┴───────────────────────────┴──────────┴────────────────────┴────────┴────┴──────┴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Группа E. Целевые показатели в области энергосбережения и повышения энергетической эффективности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в системах коммунальной инфраструктуры            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┬───────────────────────────┬──────────┬────────────────────┬────────┬────┬──────┬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E.1.  │Изменение удельного расхода│ т.у.т./  │ </w:t>
      </w:r>
      <w:hyperlink w:anchor="Par1004" w:history="1">
        <w:r>
          <w:rPr>
            <w:rFonts w:ascii="Courier New" w:hAnsi="Courier New" w:cs="Courier New"/>
            <w:color w:val="0000FF"/>
            <w:sz w:val="18"/>
            <w:szCs w:val="18"/>
          </w:rPr>
          <w:t>п73</w:t>
        </w:r>
      </w:hyperlink>
      <w:r>
        <w:rPr>
          <w:rFonts w:ascii="Courier New" w:hAnsi="Courier New" w:cs="Courier New"/>
          <w:sz w:val="18"/>
          <w:szCs w:val="18"/>
        </w:rPr>
        <w:t xml:space="preserve">(n) - </w:t>
      </w:r>
      <w:hyperlink w:anchor="Par1004" w:history="1">
        <w:r>
          <w:rPr>
            <w:rFonts w:ascii="Courier New" w:hAnsi="Courier New" w:cs="Courier New"/>
            <w:color w:val="0000FF"/>
            <w:sz w:val="18"/>
            <w:szCs w:val="18"/>
          </w:rPr>
          <w:t>п73</w:t>
        </w:r>
      </w:hyperlink>
      <w:r>
        <w:rPr>
          <w:rFonts w:ascii="Courier New" w:hAnsi="Courier New" w:cs="Courier New"/>
          <w:sz w:val="18"/>
          <w:szCs w:val="18"/>
        </w:rPr>
        <w:t>(n-1)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│топлива на выработку ЭЭ    │   кВтч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│тепловыми электростанциями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E.2.  │Изменение удельного расхода│ т.у.т./  │ </w:t>
      </w:r>
      <w:hyperlink w:anchor="Par1008" w:history="1">
        <w:r>
          <w:rPr>
            <w:rFonts w:ascii="Courier New" w:hAnsi="Courier New" w:cs="Courier New"/>
            <w:color w:val="0000FF"/>
            <w:sz w:val="18"/>
            <w:szCs w:val="18"/>
          </w:rPr>
          <w:t>п74</w:t>
        </w:r>
      </w:hyperlink>
      <w:r>
        <w:rPr>
          <w:rFonts w:ascii="Courier New" w:hAnsi="Courier New" w:cs="Courier New"/>
          <w:sz w:val="18"/>
          <w:szCs w:val="18"/>
        </w:rPr>
        <w:t xml:space="preserve">(n) - </w:t>
      </w:r>
      <w:hyperlink w:anchor="Par1008" w:history="1">
        <w:r>
          <w:rPr>
            <w:rFonts w:ascii="Courier New" w:hAnsi="Courier New" w:cs="Courier New"/>
            <w:color w:val="0000FF"/>
            <w:sz w:val="18"/>
            <w:szCs w:val="18"/>
          </w:rPr>
          <w:t>п74</w:t>
        </w:r>
      </w:hyperlink>
      <w:r>
        <w:rPr>
          <w:rFonts w:ascii="Courier New" w:hAnsi="Courier New" w:cs="Courier New"/>
          <w:sz w:val="18"/>
          <w:szCs w:val="18"/>
        </w:rPr>
        <w:t>(n-1)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│топлива на выработку ТЭ    │   Гкал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E.3.  │Динамика изменения         │   кВтч   │ </w:t>
      </w:r>
      <w:hyperlink w:anchor="Par1011" w:history="1">
        <w:r>
          <w:rPr>
            <w:rFonts w:ascii="Courier New" w:hAnsi="Courier New" w:cs="Courier New"/>
            <w:color w:val="0000FF"/>
            <w:sz w:val="18"/>
            <w:szCs w:val="18"/>
          </w:rPr>
          <w:t>п75</w:t>
        </w:r>
      </w:hyperlink>
      <w:r>
        <w:rPr>
          <w:rFonts w:ascii="Courier New" w:hAnsi="Courier New" w:cs="Courier New"/>
          <w:sz w:val="18"/>
          <w:szCs w:val="18"/>
        </w:rPr>
        <w:t xml:space="preserve">(n) - </w:t>
      </w:r>
      <w:hyperlink w:anchor="Par1011" w:history="1">
        <w:r>
          <w:rPr>
            <w:rFonts w:ascii="Courier New" w:hAnsi="Courier New" w:cs="Courier New"/>
            <w:color w:val="0000FF"/>
            <w:sz w:val="18"/>
            <w:szCs w:val="18"/>
          </w:rPr>
          <w:t>п75</w:t>
        </w:r>
      </w:hyperlink>
      <w:r>
        <w:rPr>
          <w:rFonts w:ascii="Courier New" w:hAnsi="Courier New" w:cs="Courier New"/>
          <w:sz w:val="18"/>
          <w:szCs w:val="18"/>
        </w:rPr>
        <w:t>(n-1)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│фактического объема потерь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│ЭЭ при ее передаче по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│распределительным сетям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E.4.  │Динамика изменения         │   Гкал   │ </w:t>
      </w:r>
      <w:hyperlink w:anchor="Par1014" w:history="1">
        <w:r>
          <w:rPr>
            <w:rFonts w:ascii="Courier New" w:hAnsi="Courier New" w:cs="Courier New"/>
            <w:color w:val="0000FF"/>
            <w:sz w:val="18"/>
            <w:szCs w:val="18"/>
          </w:rPr>
          <w:t>п76</w:t>
        </w:r>
      </w:hyperlink>
      <w:r>
        <w:rPr>
          <w:rFonts w:ascii="Courier New" w:hAnsi="Courier New" w:cs="Courier New"/>
          <w:sz w:val="18"/>
          <w:szCs w:val="18"/>
        </w:rPr>
        <w:t xml:space="preserve">(n) - </w:t>
      </w:r>
      <w:hyperlink w:anchor="Par1014" w:history="1">
        <w:r>
          <w:rPr>
            <w:rFonts w:ascii="Courier New" w:hAnsi="Courier New" w:cs="Courier New"/>
            <w:color w:val="0000FF"/>
            <w:sz w:val="18"/>
            <w:szCs w:val="18"/>
          </w:rPr>
          <w:t>п76</w:t>
        </w:r>
      </w:hyperlink>
      <w:r>
        <w:rPr>
          <w:rFonts w:ascii="Courier New" w:hAnsi="Courier New" w:cs="Courier New"/>
          <w:sz w:val="18"/>
          <w:szCs w:val="18"/>
        </w:rPr>
        <w:t>(n-1)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│фактического объема потерь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│ТЭ при ее передаче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E.5.  │Динамика изменения         │  куб. м  │ </w:t>
      </w:r>
      <w:hyperlink w:anchor="Par1016" w:history="1">
        <w:r>
          <w:rPr>
            <w:rFonts w:ascii="Courier New" w:hAnsi="Courier New" w:cs="Courier New"/>
            <w:color w:val="0000FF"/>
            <w:sz w:val="18"/>
            <w:szCs w:val="18"/>
          </w:rPr>
          <w:t>п77</w:t>
        </w:r>
      </w:hyperlink>
      <w:r>
        <w:rPr>
          <w:rFonts w:ascii="Courier New" w:hAnsi="Courier New" w:cs="Courier New"/>
          <w:sz w:val="18"/>
          <w:szCs w:val="18"/>
        </w:rPr>
        <w:t xml:space="preserve">(n) - </w:t>
      </w:r>
      <w:hyperlink w:anchor="Par1016" w:history="1">
        <w:r>
          <w:rPr>
            <w:rFonts w:ascii="Courier New" w:hAnsi="Courier New" w:cs="Courier New"/>
            <w:color w:val="0000FF"/>
            <w:sz w:val="18"/>
            <w:szCs w:val="18"/>
          </w:rPr>
          <w:t>п77</w:t>
        </w:r>
      </w:hyperlink>
      <w:r>
        <w:rPr>
          <w:rFonts w:ascii="Courier New" w:hAnsi="Courier New" w:cs="Courier New"/>
          <w:sz w:val="18"/>
          <w:szCs w:val="18"/>
        </w:rPr>
        <w:t>(n-1)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│фактического объема потерь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│воды при ее передаче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E.6.  │Динамика изменения объемов │   кВтч   │ </w:t>
      </w:r>
      <w:hyperlink w:anchor="Par1018" w:history="1">
        <w:r>
          <w:rPr>
            <w:rFonts w:ascii="Courier New" w:hAnsi="Courier New" w:cs="Courier New"/>
            <w:color w:val="0000FF"/>
            <w:sz w:val="18"/>
            <w:szCs w:val="18"/>
          </w:rPr>
          <w:t>п78</w:t>
        </w:r>
      </w:hyperlink>
      <w:r>
        <w:rPr>
          <w:rFonts w:ascii="Courier New" w:hAnsi="Courier New" w:cs="Courier New"/>
          <w:sz w:val="18"/>
          <w:szCs w:val="18"/>
        </w:rPr>
        <w:t xml:space="preserve">(n) - </w:t>
      </w:r>
      <w:hyperlink w:anchor="Par1018" w:history="1">
        <w:r>
          <w:rPr>
            <w:rFonts w:ascii="Courier New" w:hAnsi="Courier New" w:cs="Courier New"/>
            <w:color w:val="0000FF"/>
            <w:sz w:val="18"/>
            <w:szCs w:val="18"/>
          </w:rPr>
          <w:t>п78</w:t>
        </w:r>
      </w:hyperlink>
      <w:r>
        <w:rPr>
          <w:rFonts w:ascii="Courier New" w:hAnsi="Courier New" w:cs="Courier New"/>
          <w:sz w:val="18"/>
          <w:szCs w:val="18"/>
        </w:rPr>
        <w:t>(n-1)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│ЭЭ, используемой при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│передаче (транспортировке)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│воды         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┴───────────────────────────┴──────────┴────────────────────┴────────┴────┴──────┴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Группа F. Целевые показатели в области энергосбережения и повышения энергетической эффективности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   в транспортном комплексе                       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┬───────────────────────────┬──────────┬────────────────────┬────────┬────┬──────┬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F.1.  │Динамика количества        │    %     │ </w:t>
      </w:r>
      <w:hyperlink w:anchor="Par1021" w:history="1">
        <w:r>
          <w:rPr>
            <w:rFonts w:ascii="Courier New" w:hAnsi="Courier New" w:cs="Courier New"/>
            <w:color w:val="0000FF"/>
            <w:sz w:val="18"/>
            <w:szCs w:val="18"/>
          </w:rPr>
          <w:t>п79</w:t>
        </w:r>
      </w:hyperlink>
      <w:r>
        <w:rPr>
          <w:rFonts w:ascii="Courier New" w:hAnsi="Courier New" w:cs="Courier New"/>
          <w:sz w:val="18"/>
          <w:szCs w:val="18"/>
        </w:rPr>
        <w:t xml:space="preserve">(n) - </w:t>
      </w:r>
      <w:hyperlink w:anchor="Par1021" w:history="1">
        <w:r>
          <w:rPr>
            <w:rFonts w:ascii="Courier New" w:hAnsi="Courier New" w:cs="Courier New"/>
            <w:color w:val="0000FF"/>
            <w:sz w:val="18"/>
            <w:szCs w:val="18"/>
          </w:rPr>
          <w:t>п79</w:t>
        </w:r>
      </w:hyperlink>
      <w:r>
        <w:rPr>
          <w:rFonts w:ascii="Courier New" w:hAnsi="Courier New" w:cs="Courier New"/>
          <w:sz w:val="18"/>
          <w:szCs w:val="18"/>
        </w:rPr>
        <w:t>(n-1)  │        │    │      │ Составляется график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│высокоэкономичных по       │          │                    │        │    │      │     проведения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│использованию моторного    │          │                    │        │    │      │   мероприятий по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│топлива (в том числе       │          │                    │        │    │      │ энергоэффективности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│относящихся к объектам с   │          │                    │        │    │      │     транспорта.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│высоким классом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│энергетической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│эффективности)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│транспортных средств,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│относящихся к 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│общественному транспорту,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│регулирование тарифов на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│услуги по перевозке на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│котором осуществляется МО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┼──────────┼────────────────────┼────────┼────┼──────┼─────────────────────┤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F.2.  │Динамика количества        │    %     │ </w:t>
      </w:r>
      <w:hyperlink w:anchor="Par1029" w:history="1">
        <w:r>
          <w:rPr>
            <w:rFonts w:ascii="Courier New" w:hAnsi="Courier New" w:cs="Courier New"/>
            <w:color w:val="0000FF"/>
            <w:sz w:val="18"/>
            <w:szCs w:val="18"/>
          </w:rPr>
          <w:t>п80</w:t>
        </w:r>
      </w:hyperlink>
      <w:r>
        <w:rPr>
          <w:rFonts w:ascii="Courier New" w:hAnsi="Courier New" w:cs="Courier New"/>
          <w:sz w:val="18"/>
          <w:szCs w:val="18"/>
        </w:rPr>
        <w:t xml:space="preserve">(n) - </w:t>
      </w:r>
      <w:hyperlink w:anchor="Par1029" w:history="1">
        <w:r>
          <w:rPr>
            <w:rFonts w:ascii="Courier New" w:hAnsi="Courier New" w:cs="Courier New"/>
            <w:color w:val="0000FF"/>
            <w:sz w:val="18"/>
            <w:szCs w:val="18"/>
          </w:rPr>
          <w:t>п80</w:t>
        </w:r>
      </w:hyperlink>
      <w:r>
        <w:rPr>
          <w:rFonts w:ascii="Courier New" w:hAnsi="Courier New" w:cs="Courier New"/>
          <w:sz w:val="18"/>
          <w:szCs w:val="18"/>
        </w:rPr>
        <w:t>(n-1)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│общественного транспорта,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│регулирование тарифов на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│услуги по перевозке на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│котором осуществляется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│субъектом МО, в отношении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│которых проведены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│мероприятия по 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│энергосбережению и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│повышению энергетической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│эффективности, в том числе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 замещению бензина,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│используемого транспортными│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│средствами в качестве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│моторного топлива,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│природным газом            │          │                    │        │    │      │                     │</w:t>
      </w:r>
    </w:p>
    <w:p w:rsidR="00D87ED0" w:rsidRDefault="00D87ED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┴───────────────────────────┴──────────┴────────────────────┴────────┴────┴──────┴─────────────────────┘</w:t>
      </w: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87ED0" w:rsidRDefault="00D8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87ED0" w:rsidRDefault="00D87E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14273" w:rsidRDefault="00014273">
      <w:bookmarkStart w:id="183" w:name="_GoBack"/>
      <w:bookmarkEnd w:id="183"/>
    </w:p>
    <w:sectPr w:rsidR="00014273">
      <w:pgSz w:w="16838" w:h="11905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D0"/>
    <w:rsid w:val="00014273"/>
    <w:rsid w:val="00D8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E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87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7E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87E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E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87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7E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87E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AAC668D672EC36EAEAE730A9AB04508A654E71BDCC2316CEB15078F0B10C6AC45F927B1A319B9762RFK" TargetMode="External"/><Relationship Id="rId18" Type="http://schemas.openxmlformats.org/officeDocument/2006/relationships/hyperlink" Target="consultantplus://offline/ref=61AAC668D672EC36EAEAE730A9AB04508A654E71BDCC2316CEB15078F0B10C6AC45F927B1A319B9762RFK" TargetMode="External"/><Relationship Id="rId26" Type="http://schemas.openxmlformats.org/officeDocument/2006/relationships/hyperlink" Target="consultantplus://offline/ref=61AAC668D672EC36EAEAE730A9AB04508A654E71BDCC2316CEB15078F0B10C6AC45F927B1A319B9762RFK" TargetMode="External"/><Relationship Id="rId39" Type="http://schemas.openxmlformats.org/officeDocument/2006/relationships/hyperlink" Target="consultantplus://offline/ref=61AAC668D672EC36EAEAE730A9AB04508A654E71BDCC2316CEB15078F0B10C6AC45F927B1A319B9462REK" TargetMode="External"/><Relationship Id="rId21" Type="http://schemas.openxmlformats.org/officeDocument/2006/relationships/hyperlink" Target="consultantplus://offline/ref=61AAC668D672EC36EAEAE730A9AB04508A654E71BDCC2316CEB15078F0B10C6AC45F927B1A319B9762RFK" TargetMode="External"/><Relationship Id="rId34" Type="http://schemas.openxmlformats.org/officeDocument/2006/relationships/hyperlink" Target="consultantplus://offline/ref=61AAC668D672EC36EAEAE730A9AB04508A654E71BDCC2316CEB15078F0B10C6AC45F927B1A319B9762R5K" TargetMode="External"/><Relationship Id="rId42" Type="http://schemas.openxmlformats.org/officeDocument/2006/relationships/hyperlink" Target="consultantplus://offline/ref=61AAC668D672EC36EAEAE730A9AB04508A654E71BDCC2316CEB15078F0B10C6AC45F927B1A319B9762R5K" TargetMode="External"/><Relationship Id="rId47" Type="http://schemas.openxmlformats.org/officeDocument/2006/relationships/hyperlink" Target="consultantplus://offline/ref=61AAC668D672EC36EAEAE730A9AB04508A654E71BDCC2316CEB15078F0B10C6AC45F927B1A319B9762R5K" TargetMode="External"/><Relationship Id="rId50" Type="http://schemas.openxmlformats.org/officeDocument/2006/relationships/hyperlink" Target="consultantplus://offline/ref=61AAC668D672EC36EAEAE730A9AB04508A654E71BDCC2316CEB15078F0B10C6AC45F927B1A319B9F62RAK" TargetMode="External"/><Relationship Id="rId7" Type="http://schemas.openxmlformats.org/officeDocument/2006/relationships/hyperlink" Target="consultantplus://offline/ref=61AAC668D672EC36EAEAE730A9AB04508A654E71BDCC2316CEB15078F0B10C6AC45F927B1A319B9662R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AAC668D672EC36EAEAE730A9AB04508A654E71BDCC2316CEB15078F0B10C6AC45F927B1A319B9762RFK" TargetMode="External"/><Relationship Id="rId29" Type="http://schemas.openxmlformats.org/officeDocument/2006/relationships/hyperlink" Target="consultantplus://offline/ref=61AAC668D672EC36EAEAE730A9AB04508A654E71BDCC2316CEB15078F0B10C6AC45F927B1A319B9462RCK" TargetMode="External"/><Relationship Id="rId11" Type="http://schemas.openxmlformats.org/officeDocument/2006/relationships/hyperlink" Target="consultantplus://offline/ref=61AAC668D672EC36EAEAE730A9AB04508A674771B8CC2316CEB15078F06BR1K" TargetMode="External"/><Relationship Id="rId24" Type="http://schemas.openxmlformats.org/officeDocument/2006/relationships/hyperlink" Target="consultantplus://offline/ref=61AAC668D672EC36EAEAE730A9AB04508A654E71BDCC2316CEB15078F0B10C6AC45F927B1A319B9762RFK" TargetMode="External"/><Relationship Id="rId32" Type="http://schemas.openxmlformats.org/officeDocument/2006/relationships/hyperlink" Target="consultantplus://offline/ref=61AAC668D672EC36EAEAE730A9AB04508A654E71BDCC2316CEB15078F0B10C6AC45F927B1A319B9762R5K" TargetMode="External"/><Relationship Id="rId37" Type="http://schemas.openxmlformats.org/officeDocument/2006/relationships/hyperlink" Target="consultantplus://offline/ref=61AAC668D672EC36EAEAE730A9AB04508A654E71BDCC2316CEB15078F0B10C6AC45F927B1A319B9762R5K" TargetMode="External"/><Relationship Id="rId40" Type="http://schemas.openxmlformats.org/officeDocument/2006/relationships/hyperlink" Target="consultantplus://offline/ref=61AAC668D672EC36EAEAE730A9AB04508A654E71BDCC2316CEB15078F0B10C6AC45F927B1A319B9762R5K" TargetMode="External"/><Relationship Id="rId45" Type="http://schemas.openxmlformats.org/officeDocument/2006/relationships/hyperlink" Target="consultantplus://offline/ref=61AAC668D672EC36EAEAE730A9AB04508A654E71BDCC2316CEB15078F0B10C6AC45F927B1A319B9762R5K" TargetMode="External"/><Relationship Id="rId5" Type="http://schemas.openxmlformats.org/officeDocument/2006/relationships/hyperlink" Target="consultantplus://offline/ref=61AAC668D672EC36EAEAE730A9AB04508A654E71BDCC2316CEB15078F0B10C6AC45F927B1A319B9662RBK" TargetMode="External"/><Relationship Id="rId15" Type="http://schemas.openxmlformats.org/officeDocument/2006/relationships/hyperlink" Target="consultantplus://offline/ref=61AAC668D672EC36EAEAE730A9AB04508A654E71BDCC2316CEB15078F0B10C6AC45F927B1A319B9762RFK" TargetMode="External"/><Relationship Id="rId23" Type="http://schemas.openxmlformats.org/officeDocument/2006/relationships/hyperlink" Target="consultantplus://offline/ref=61AAC668D672EC36EAEAE730A9AB04508A654E71BDCC2316CEB15078F0B10C6AC45F927B1A319B9762RFK" TargetMode="External"/><Relationship Id="rId28" Type="http://schemas.openxmlformats.org/officeDocument/2006/relationships/hyperlink" Target="consultantplus://offline/ref=61AAC668D672EC36EAEAE730A9AB04508A654E71BDCC2316CEB15078F0B10C6AC45F927B1A319B9762RAK" TargetMode="External"/><Relationship Id="rId36" Type="http://schemas.openxmlformats.org/officeDocument/2006/relationships/hyperlink" Target="consultantplus://offline/ref=61AAC668D672EC36EAEAE730A9AB04508A654E71BDCC2316CEB15078F0B10C6AC45F927B1A319B9762R5K" TargetMode="External"/><Relationship Id="rId49" Type="http://schemas.openxmlformats.org/officeDocument/2006/relationships/hyperlink" Target="consultantplus://offline/ref=61AAC668D672EC36EAEAE730A9AB04508A654E71BDCC2316CEB15078F0B10C6AC45F927B1A319B9462R9K" TargetMode="External"/><Relationship Id="rId10" Type="http://schemas.openxmlformats.org/officeDocument/2006/relationships/hyperlink" Target="consultantplus://offline/ref=61AAC668D672EC36EAEAE730A9AB04508A674771B8CC2316CEB15078F06BR1K" TargetMode="External"/><Relationship Id="rId19" Type="http://schemas.openxmlformats.org/officeDocument/2006/relationships/hyperlink" Target="consultantplus://offline/ref=61AAC668D672EC36EAEAE730A9AB04508A654E71BDCC2316CEB15078F0B10C6AC45F927B1A319B9762RFK" TargetMode="External"/><Relationship Id="rId31" Type="http://schemas.openxmlformats.org/officeDocument/2006/relationships/hyperlink" Target="consultantplus://offline/ref=61AAC668D672EC36EAEAE730A9AB04508A654E71BDCC2316CEB15078F0B10C6AC45F927B1A319B9762R5K" TargetMode="External"/><Relationship Id="rId44" Type="http://schemas.openxmlformats.org/officeDocument/2006/relationships/hyperlink" Target="consultantplus://offline/ref=61AAC668D672EC36EAEAE730A9AB04508A654E71BDCC2316CEB15078F0B10C6AC45F927B1A319B9462R8K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AAC668D672EC36EAEAE730A9AB04508A654E71BDCC2316CEB15078F0B10C6AC45F927B1A319B9662R5K" TargetMode="External"/><Relationship Id="rId14" Type="http://schemas.openxmlformats.org/officeDocument/2006/relationships/hyperlink" Target="consultantplus://offline/ref=61AAC668D672EC36EAEAE730A9AB04508A654E71BDCC2316CEB15078F0B10C6AC45F927B1A319B9762R8K" TargetMode="External"/><Relationship Id="rId22" Type="http://schemas.openxmlformats.org/officeDocument/2006/relationships/hyperlink" Target="consultantplus://offline/ref=61AAC668D672EC36EAEAE730A9AB04508A654E71BDCC2316CEB15078F0B10C6AC45F927B1A319B9762RFK" TargetMode="External"/><Relationship Id="rId27" Type="http://schemas.openxmlformats.org/officeDocument/2006/relationships/hyperlink" Target="consultantplus://offline/ref=61AAC668D672EC36EAEAE730A9AB04508A654E71BDCC2316CEB15078F0B10C6AC45F927B1A319B9762REK" TargetMode="External"/><Relationship Id="rId30" Type="http://schemas.openxmlformats.org/officeDocument/2006/relationships/hyperlink" Target="consultantplus://offline/ref=61AAC668D672EC36EAEAE730A9AB04508A654E71BDCC2316CEB15078F0B10C6AC45F927B1A319B9762R5K" TargetMode="External"/><Relationship Id="rId35" Type="http://schemas.openxmlformats.org/officeDocument/2006/relationships/hyperlink" Target="consultantplus://offline/ref=61AAC668D672EC36EAEAE730A9AB04508A654E71BDCC2316CEB15078F0B10C6AC45F927B1A319B9762R5K" TargetMode="External"/><Relationship Id="rId43" Type="http://schemas.openxmlformats.org/officeDocument/2006/relationships/hyperlink" Target="consultantplus://offline/ref=61AAC668D672EC36EAEAE730A9AB04508A654E71BDCC2316CEB15078F0B10C6AC45F927B1A319B9762R5K" TargetMode="External"/><Relationship Id="rId48" Type="http://schemas.openxmlformats.org/officeDocument/2006/relationships/hyperlink" Target="consultantplus://offline/ref=61AAC668D672EC36EAEAE730A9AB04508A654E71BDCC2316CEB15078F0B10C6AC45F927B1A319B9762R4K" TargetMode="External"/><Relationship Id="rId8" Type="http://schemas.openxmlformats.org/officeDocument/2006/relationships/hyperlink" Target="consultantplus://offline/ref=61AAC668D672EC36EAEAE730A9AB04508A654E71BDCC2316CEB15078F0B10C6AC45F927B1A319B9662R4K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1AAC668D672EC36EAEAE730A9AB04508A654E71BDCC2316CEB15078F0B10C6AC45F927B1A319B9762RCK" TargetMode="External"/><Relationship Id="rId17" Type="http://schemas.openxmlformats.org/officeDocument/2006/relationships/hyperlink" Target="consultantplus://offline/ref=61AAC668D672EC36EAEAE730A9AB04508A654E71BDCC2316CEB15078F0B10C6AC45F927B1A319B9762RFK" TargetMode="External"/><Relationship Id="rId25" Type="http://schemas.openxmlformats.org/officeDocument/2006/relationships/hyperlink" Target="consultantplus://offline/ref=61AAC668D672EC36EAEAE730A9AB04508A654E71BDCC2316CEB15078F0B10C6AC45F927B1A319B9762RFK" TargetMode="External"/><Relationship Id="rId33" Type="http://schemas.openxmlformats.org/officeDocument/2006/relationships/hyperlink" Target="consultantplus://offline/ref=61AAC668D672EC36EAEAE730A9AB04508A654E71BDCC2316CEB15078F0B10C6AC45F927B1A319B9762R5K" TargetMode="External"/><Relationship Id="rId38" Type="http://schemas.openxmlformats.org/officeDocument/2006/relationships/hyperlink" Target="consultantplus://offline/ref=61AAC668D672EC36EAEAE730A9AB04508A654E71BDCC2316CEB15078F0B10C6AC45F927B1A319B9762R5K" TargetMode="External"/><Relationship Id="rId46" Type="http://schemas.openxmlformats.org/officeDocument/2006/relationships/hyperlink" Target="consultantplus://offline/ref=61AAC668D672EC36EAEAE730A9AB04508A654E71BDCC2316CEB15078F0B10C6AC45F927B1A319B9762R5K" TargetMode="External"/><Relationship Id="rId20" Type="http://schemas.openxmlformats.org/officeDocument/2006/relationships/hyperlink" Target="consultantplus://offline/ref=61AAC668D672EC36EAEAE730A9AB04508A654E71BDCC2316CEB15078F0B10C6AC45F927B1A319B9762RFK" TargetMode="External"/><Relationship Id="rId41" Type="http://schemas.openxmlformats.org/officeDocument/2006/relationships/hyperlink" Target="consultantplus://offline/ref=61AAC668D672EC36EAEAE730A9AB04508A654E71BDCC2316CEB15078F0B10C6AC45F927B1A319B9462R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AAC668D672EC36EAEAE730A9AB04508A674771B8CC2316CEB15078F0B10C6AC45F927B1A319B9662R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38390</Words>
  <Characters>218823</Characters>
  <Application>Microsoft Office Word</Application>
  <DocSecurity>0</DocSecurity>
  <Lines>1823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 банк"</Company>
  <LinksUpToDate>false</LinksUpToDate>
  <CharactersWithSpaces>256700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 Евгений Анатольевич</dc:creator>
  <cp:lastModifiedBy>Куприянов Евгений Анатольевич</cp:lastModifiedBy>
  <cp:revision>2</cp:revision>
  <dcterms:created xsi:type="dcterms:W3CDTF">2013-04-25T10:19:00Z</dcterms:created>
  <dcterms:modified xsi:type="dcterms:W3CDTF">2013-04-25T10:19:00Z</dcterms:modified>
</cp:coreProperties>
</file>