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CBD" w:rsidRPr="007963D1" w:rsidRDefault="00DF3CBD" w:rsidP="00DF3CBD">
      <w:pPr>
        <w:pStyle w:val="1"/>
        <w:spacing w:line="240" w:lineRule="auto"/>
        <w:ind w:firstLine="0"/>
        <w:jc w:val="center"/>
        <w:rPr>
          <w:sz w:val="24"/>
          <w:szCs w:val="24"/>
        </w:rPr>
      </w:pPr>
      <w:r w:rsidRPr="007963D1">
        <w:rPr>
          <w:sz w:val="24"/>
          <w:szCs w:val="24"/>
        </w:rPr>
        <w:t>СОВЕТ ШЕГАРСКОГО СЕЛЬСКОГО ПОСЕЛЕНИЯ</w:t>
      </w:r>
    </w:p>
    <w:p w:rsidR="00DF3CBD" w:rsidRPr="007963D1" w:rsidRDefault="00DF3CBD" w:rsidP="00DF3CBD">
      <w:pPr>
        <w:jc w:val="center"/>
        <w:rPr>
          <w:b/>
        </w:rPr>
      </w:pPr>
      <w:r w:rsidRPr="007963D1">
        <w:rPr>
          <w:b/>
        </w:rPr>
        <w:t>ШЕГАРСКОГО РАЙОНА ТОМСКОЙ ОБЛАСТИ</w:t>
      </w:r>
    </w:p>
    <w:p w:rsidR="00DF3CBD" w:rsidRPr="00B77BC9" w:rsidRDefault="00DF3CBD" w:rsidP="00DF3CBD">
      <w:pPr>
        <w:jc w:val="center"/>
      </w:pPr>
    </w:p>
    <w:p w:rsidR="00DF3CBD" w:rsidRPr="00B77BC9" w:rsidRDefault="00DF3CBD" w:rsidP="00DF3CBD">
      <w:pPr>
        <w:pStyle w:val="4"/>
        <w:tabs>
          <w:tab w:val="center" w:pos="4677"/>
          <w:tab w:val="left" w:pos="7200"/>
        </w:tabs>
        <w:jc w:val="center"/>
        <w:rPr>
          <w:sz w:val="24"/>
        </w:rPr>
      </w:pPr>
      <w:r w:rsidRPr="00B77BC9">
        <w:rPr>
          <w:sz w:val="24"/>
        </w:rPr>
        <w:t>РЕШЕНИЕ</w:t>
      </w:r>
    </w:p>
    <w:p w:rsidR="00B6485F" w:rsidRDefault="00B6485F" w:rsidP="00B6485F">
      <w:pPr>
        <w:jc w:val="center"/>
      </w:pPr>
    </w:p>
    <w:p w:rsidR="00B6485F" w:rsidRDefault="00B6485F" w:rsidP="00B6485F"/>
    <w:p w:rsidR="00B6485F" w:rsidRPr="00360041" w:rsidRDefault="00BB19ED" w:rsidP="00B6485F">
      <w:r>
        <w:t>14.10.</w:t>
      </w:r>
      <w:r w:rsidR="004605DB">
        <w:t>2021</w:t>
      </w:r>
      <w:r w:rsidR="00B6485F">
        <w:t xml:space="preserve"> </w:t>
      </w:r>
      <w:r w:rsidR="006400EC">
        <w:t xml:space="preserve">                                                                                                                                 </w:t>
      </w:r>
      <w:r w:rsidR="00B6485F">
        <w:t xml:space="preserve">№  </w:t>
      </w:r>
      <w:r w:rsidR="00133338">
        <w:t>129</w:t>
      </w:r>
      <w:bookmarkStart w:id="0" w:name="_GoBack"/>
      <w:bookmarkEnd w:id="0"/>
    </w:p>
    <w:p w:rsidR="00B6485F" w:rsidRDefault="00011E2C" w:rsidP="00011E2C">
      <w:pPr>
        <w:jc w:val="both"/>
      </w:pPr>
      <w:r>
        <w:t>с</w:t>
      </w:r>
      <w:proofErr w:type="gramStart"/>
      <w:r>
        <w:t>.М</w:t>
      </w:r>
      <w:proofErr w:type="gramEnd"/>
      <w:r>
        <w:t>ельниково</w:t>
      </w:r>
    </w:p>
    <w:p w:rsidR="00011E2C" w:rsidRDefault="00011E2C" w:rsidP="00011E2C">
      <w:pPr>
        <w:jc w:val="both"/>
      </w:pPr>
    </w:p>
    <w:p w:rsidR="000C45AF" w:rsidRDefault="00B6485F" w:rsidP="00B6485F">
      <w:r>
        <w:t>О внесении изменений</w:t>
      </w:r>
      <w:r w:rsidR="006400EC">
        <w:t xml:space="preserve"> </w:t>
      </w:r>
      <w:r>
        <w:t xml:space="preserve">в </w:t>
      </w:r>
      <w:r w:rsidR="000C45AF">
        <w:t xml:space="preserve">Правила землепользования </w:t>
      </w:r>
    </w:p>
    <w:p w:rsidR="00DF3CBD" w:rsidRDefault="000C45AF" w:rsidP="00B6485F">
      <w:r>
        <w:t>и застройки</w:t>
      </w:r>
      <w:r w:rsidR="006400EC">
        <w:t xml:space="preserve"> </w:t>
      </w:r>
      <w:r>
        <w:t>м</w:t>
      </w:r>
      <w:r w:rsidR="00B6485F">
        <w:t>униципального</w:t>
      </w:r>
      <w:r w:rsidR="006400EC">
        <w:t xml:space="preserve"> </w:t>
      </w:r>
      <w:r w:rsidR="00B6485F">
        <w:t>образования «</w:t>
      </w:r>
      <w:proofErr w:type="spellStart"/>
      <w:r w:rsidR="00B6485F">
        <w:t>Шегарское</w:t>
      </w:r>
      <w:proofErr w:type="spellEnd"/>
      <w:r w:rsidR="00B6485F">
        <w:t xml:space="preserve"> </w:t>
      </w:r>
    </w:p>
    <w:p w:rsidR="00B6485F" w:rsidRDefault="00B6485F" w:rsidP="00B6485F">
      <w:r>
        <w:t>сельское поселение»,</w:t>
      </w:r>
      <w:r w:rsidR="006400EC">
        <w:t xml:space="preserve"> </w:t>
      </w:r>
      <w:proofErr w:type="gramStart"/>
      <w:r>
        <w:t>утвержденные</w:t>
      </w:r>
      <w:proofErr w:type="gramEnd"/>
      <w:r>
        <w:t xml:space="preserve"> решением </w:t>
      </w:r>
    </w:p>
    <w:p w:rsidR="00B6485F" w:rsidRDefault="00B6485F" w:rsidP="00B6485F">
      <w:r>
        <w:t>Совета Шегарского сельского поселения</w:t>
      </w:r>
    </w:p>
    <w:p w:rsidR="00B6485F" w:rsidRDefault="00B6485F" w:rsidP="00B6485F">
      <w:r>
        <w:t>от 05.02.2013  № 20</w:t>
      </w:r>
    </w:p>
    <w:p w:rsidR="00B6485F" w:rsidRDefault="00B6485F" w:rsidP="00B6485F"/>
    <w:p w:rsidR="00DF3CBD" w:rsidRDefault="00DF3CBD" w:rsidP="00B6485F"/>
    <w:p w:rsidR="00B6485F" w:rsidRDefault="00B6485F" w:rsidP="00B6485F">
      <w:pPr>
        <w:pStyle w:val="Default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hyperlink r:id="rId6" w:history="1">
        <w:r w:rsidRPr="00360041">
          <w:rPr>
            <w:color w:val="auto"/>
          </w:rPr>
          <w:t>32</w:t>
        </w:r>
      </w:hyperlink>
      <w:r w:rsidR="006400EC"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>, на основании Устава</w:t>
      </w:r>
      <w:r w:rsidR="006400EC">
        <w:t xml:space="preserve"> </w:t>
      </w:r>
      <w:r>
        <w:t>муниципального образования</w:t>
      </w:r>
      <w:r w:rsidRPr="003607A3">
        <w:t xml:space="preserve"> «</w:t>
      </w:r>
      <w:proofErr w:type="spellStart"/>
      <w:r>
        <w:t>Шегарское</w:t>
      </w:r>
      <w:proofErr w:type="spellEnd"/>
      <w:r>
        <w:t xml:space="preserve"> </w:t>
      </w:r>
      <w:r w:rsidRPr="003607A3">
        <w:t>сельское поселение»,</w:t>
      </w:r>
      <w:r w:rsidR="006400EC">
        <w:t xml:space="preserve"> </w:t>
      </w:r>
      <w:r>
        <w:t xml:space="preserve">главой 6 «Правил землепользования и </w:t>
      </w:r>
      <w:r>
        <w:rPr>
          <w:bCs/>
        </w:rPr>
        <w:t>застройки</w:t>
      </w:r>
      <w:r>
        <w:t xml:space="preserve"> Шегарского сельского поселения», утвержденных</w:t>
      </w:r>
      <w:r w:rsidRPr="00145B21">
        <w:t xml:space="preserve"> решение</w:t>
      </w:r>
      <w:r>
        <w:t>м</w:t>
      </w:r>
      <w:r w:rsidR="006400EC">
        <w:t xml:space="preserve"> </w:t>
      </w:r>
      <w:r>
        <w:t xml:space="preserve">Совета Шегарского сельского поселения </w:t>
      </w:r>
      <w:r w:rsidRPr="00145B21">
        <w:t>от</w:t>
      </w:r>
      <w:r w:rsidR="006400EC">
        <w:t xml:space="preserve"> </w:t>
      </w:r>
      <w:r>
        <w:t>05 февраля 2013 года</w:t>
      </w:r>
      <w:r w:rsidRPr="00145B21">
        <w:t xml:space="preserve"> № </w:t>
      </w:r>
      <w:r>
        <w:t xml:space="preserve">20 и с учетом результатов публичных слушаний </w:t>
      </w:r>
    </w:p>
    <w:p w:rsidR="00B6485F" w:rsidRDefault="00B6485F" w:rsidP="00B6485F">
      <w:pPr>
        <w:pStyle w:val="Default"/>
        <w:ind w:firstLine="709"/>
        <w:jc w:val="both"/>
      </w:pPr>
    </w:p>
    <w:p w:rsidR="00B6485F" w:rsidRDefault="00B6485F" w:rsidP="00B6485F">
      <w:pPr>
        <w:pStyle w:val="Default"/>
        <w:ind w:firstLine="709"/>
        <w:jc w:val="center"/>
      </w:pPr>
      <w:r w:rsidRPr="00360041">
        <w:rPr>
          <w:b/>
        </w:rPr>
        <w:t xml:space="preserve">Совет </w:t>
      </w:r>
      <w:r>
        <w:rPr>
          <w:b/>
        </w:rPr>
        <w:t xml:space="preserve">Шегарского </w:t>
      </w:r>
      <w:r w:rsidRPr="00360041">
        <w:rPr>
          <w:b/>
        </w:rPr>
        <w:t>сельского поселения решил:</w:t>
      </w:r>
      <w:r>
        <w:tab/>
      </w:r>
    </w:p>
    <w:p w:rsidR="00B6485F" w:rsidRPr="00360041" w:rsidRDefault="00B6485F" w:rsidP="00B6485F">
      <w:pPr>
        <w:pStyle w:val="Default"/>
        <w:ind w:firstLine="709"/>
        <w:jc w:val="center"/>
        <w:rPr>
          <w:b/>
        </w:rPr>
      </w:pPr>
    </w:p>
    <w:p w:rsidR="00126F3E" w:rsidRDefault="00DF3CBD" w:rsidP="00126F3E">
      <w:pPr>
        <w:pStyle w:val="a4"/>
        <w:numPr>
          <w:ilvl w:val="0"/>
          <w:numId w:val="2"/>
        </w:numPr>
        <w:shd w:val="clear" w:color="auto" w:fill="FFFFFF"/>
        <w:ind w:left="0" w:firstLine="567"/>
        <w:jc w:val="both"/>
        <w:rPr>
          <w:color w:val="000000"/>
        </w:rPr>
      </w:pPr>
      <w:r>
        <w:rPr>
          <w:color w:val="000000"/>
        </w:rPr>
        <w:t xml:space="preserve">Внести </w:t>
      </w:r>
      <w:r w:rsidR="00126F3E">
        <w:rPr>
          <w:color w:val="000000"/>
        </w:rPr>
        <w:t xml:space="preserve"> изменения в </w:t>
      </w:r>
      <w:r w:rsidR="000C45AF">
        <w:rPr>
          <w:color w:val="000000"/>
        </w:rPr>
        <w:t xml:space="preserve">Правила землепользования и застройки </w:t>
      </w:r>
      <w:r w:rsidR="00126F3E">
        <w:rPr>
          <w:color w:val="000000"/>
        </w:rPr>
        <w:t>муниципального образования «Шегарское сельское поселение»</w:t>
      </w:r>
      <w:r w:rsidR="00126F3E" w:rsidRPr="00126F3E">
        <w:rPr>
          <w:color w:val="000000"/>
        </w:rPr>
        <w:t>, утвержденны</w:t>
      </w:r>
      <w:r w:rsidR="000C45AF">
        <w:rPr>
          <w:color w:val="000000"/>
        </w:rPr>
        <w:t>е</w:t>
      </w:r>
      <w:r w:rsidR="00126F3E" w:rsidRPr="00126F3E">
        <w:rPr>
          <w:color w:val="000000"/>
        </w:rPr>
        <w:t xml:space="preserve"> решением Совета </w:t>
      </w:r>
      <w:r w:rsidR="00126F3E">
        <w:rPr>
          <w:color w:val="000000"/>
        </w:rPr>
        <w:t>Шегарского</w:t>
      </w:r>
      <w:r w:rsidR="00126F3E" w:rsidRPr="00126F3E">
        <w:rPr>
          <w:color w:val="000000"/>
        </w:rPr>
        <w:t xml:space="preserve"> сельского поселения от </w:t>
      </w:r>
      <w:r w:rsidR="00126F3E">
        <w:rPr>
          <w:color w:val="000000"/>
        </w:rPr>
        <w:t>05 февраля</w:t>
      </w:r>
      <w:r w:rsidR="00126F3E" w:rsidRPr="00126F3E">
        <w:rPr>
          <w:color w:val="000000"/>
        </w:rPr>
        <w:t xml:space="preserve"> 201</w:t>
      </w:r>
      <w:r w:rsidR="00126F3E">
        <w:rPr>
          <w:color w:val="000000"/>
        </w:rPr>
        <w:t>3</w:t>
      </w:r>
      <w:r w:rsidR="00126F3E" w:rsidRPr="00126F3E">
        <w:rPr>
          <w:color w:val="000000"/>
        </w:rPr>
        <w:t xml:space="preserve"> № </w:t>
      </w:r>
      <w:r w:rsidR="00126F3E">
        <w:rPr>
          <w:color w:val="000000"/>
        </w:rPr>
        <w:t>20</w:t>
      </w:r>
      <w:r>
        <w:rPr>
          <w:color w:val="000000"/>
        </w:rPr>
        <w:t>, следующие изменения:</w:t>
      </w:r>
    </w:p>
    <w:p w:rsidR="002C0F2E" w:rsidRDefault="00DF3CBD" w:rsidP="002C0F2E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2C0F2E">
        <w:rPr>
          <w:color w:val="000000"/>
        </w:rPr>
        <w:t xml:space="preserve">1.1. </w:t>
      </w:r>
      <w:r w:rsidR="002C0F2E">
        <w:rPr>
          <w:rFonts w:eastAsiaTheme="minorHAnsi"/>
          <w:lang w:eastAsia="en-US"/>
        </w:rPr>
        <w:t xml:space="preserve">пункт </w:t>
      </w:r>
      <w:r w:rsidR="000C45AF" w:rsidRPr="002C0F2E">
        <w:rPr>
          <w:rFonts w:eastAsiaTheme="minorHAnsi"/>
          <w:lang w:eastAsia="en-US"/>
        </w:rPr>
        <w:t xml:space="preserve">6 статьи 24 дополнить </w:t>
      </w:r>
      <w:r w:rsidR="002C0F2E">
        <w:rPr>
          <w:rFonts w:eastAsiaTheme="minorHAnsi"/>
          <w:lang w:eastAsia="en-US"/>
        </w:rPr>
        <w:t>абзацем следующего содержания:</w:t>
      </w:r>
    </w:p>
    <w:p w:rsidR="00FB7788" w:rsidRDefault="002C0F2E" w:rsidP="002C0F2E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«</w:t>
      </w:r>
      <w:r w:rsidR="000C45AF" w:rsidRPr="002C0F2E">
        <w:rPr>
          <w:rFonts w:eastAsiaTheme="minorHAnsi"/>
          <w:lang w:eastAsia="en-US"/>
        </w:rPr>
        <w:t>В.Т - зона воздушного транспорта</w:t>
      </w:r>
      <w:proofErr w:type="gramStart"/>
      <w:r>
        <w:rPr>
          <w:rFonts w:eastAsiaTheme="minorHAnsi"/>
          <w:lang w:eastAsia="en-US"/>
        </w:rPr>
        <w:t>.»;</w:t>
      </w:r>
      <w:proofErr w:type="gramEnd"/>
    </w:p>
    <w:p w:rsidR="002C0F2E" w:rsidRDefault="002C0F2E" w:rsidP="002C0F2E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2C0F2E">
        <w:rPr>
          <w:rFonts w:eastAsiaTheme="minorHAnsi"/>
          <w:lang w:eastAsia="en-US"/>
        </w:rPr>
        <w:t>1.2. в пункте 7 статьи 24 слова «СХ</w:t>
      </w:r>
      <w:proofErr w:type="gramStart"/>
      <w:r w:rsidRPr="002C0F2E">
        <w:rPr>
          <w:rFonts w:eastAsiaTheme="minorHAnsi"/>
          <w:lang w:eastAsia="en-US"/>
        </w:rPr>
        <w:t>1</w:t>
      </w:r>
      <w:proofErr w:type="gramEnd"/>
      <w:r w:rsidRPr="002C0F2E">
        <w:rPr>
          <w:rFonts w:eastAsiaTheme="minorHAnsi"/>
          <w:lang w:eastAsia="en-US"/>
        </w:rPr>
        <w:t xml:space="preserve"> - Зона сельскохозяйственногоиспользования</w:t>
      </w:r>
      <w:r>
        <w:rPr>
          <w:rFonts w:eastAsiaTheme="minorHAnsi"/>
          <w:lang w:eastAsia="en-US"/>
        </w:rPr>
        <w:t>» заменить на «СХ1 – Зона сельскохозяйственных угодий»;</w:t>
      </w:r>
    </w:p>
    <w:p w:rsidR="002C0F2E" w:rsidRDefault="002C0F2E" w:rsidP="002C0F2E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1.3. пункт 7 статьи 24  </w:t>
      </w:r>
      <w:r w:rsidRPr="002C0F2E">
        <w:rPr>
          <w:rFonts w:eastAsiaTheme="minorHAnsi"/>
          <w:lang w:eastAsia="en-US"/>
        </w:rPr>
        <w:t xml:space="preserve">дополнить </w:t>
      </w:r>
      <w:r>
        <w:rPr>
          <w:rFonts w:eastAsiaTheme="minorHAnsi"/>
          <w:lang w:eastAsia="en-US"/>
        </w:rPr>
        <w:t>абзацем следующего содержания:</w:t>
      </w:r>
    </w:p>
    <w:p w:rsidR="002C0F2E" w:rsidRDefault="002C0F2E" w:rsidP="002C0F2E">
      <w:pPr>
        <w:autoSpaceDE w:val="0"/>
        <w:autoSpaceDN w:val="0"/>
        <w:adjustRightInd w:val="0"/>
        <w:ind w:firstLine="567"/>
        <w:rPr>
          <w:rFonts w:eastAsiaTheme="minorHAnsi"/>
          <w:lang w:eastAsia="en-US"/>
        </w:rPr>
      </w:pPr>
      <w:r w:rsidRPr="002C0F2E">
        <w:rPr>
          <w:rFonts w:eastAsiaTheme="minorHAnsi"/>
          <w:lang w:eastAsia="en-US"/>
        </w:rPr>
        <w:t>«СХ</w:t>
      </w:r>
      <w:proofErr w:type="gramStart"/>
      <w:r w:rsidRPr="002C0F2E">
        <w:rPr>
          <w:rFonts w:eastAsiaTheme="minorHAnsi"/>
          <w:lang w:eastAsia="en-US"/>
        </w:rPr>
        <w:t>6</w:t>
      </w:r>
      <w:proofErr w:type="gramEnd"/>
      <w:r w:rsidRPr="002C0F2E">
        <w:rPr>
          <w:rFonts w:eastAsiaTheme="minorHAnsi"/>
          <w:lang w:eastAsia="en-US"/>
        </w:rPr>
        <w:t xml:space="preserve"> – Зона сельскохозяйственного использования.»;</w:t>
      </w:r>
    </w:p>
    <w:p w:rsidR="002C0F2E" w:rsidRDefault="002C0F2E" w:rsidP="002C0F2E">
      <w:pPr>
        <w:autoSpaceDE w:val="0"/>
        <w:autoSpaceDN w:val="0"/>
        <w:adjustRightInd w:val="0"/>
        <w:ind w:firstLine="567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1.4. пункт 9 статьи 24 дополнить абзацем следующего содержания:</w:t>
      </w:r>
    </w:p>
    <w:p w:rsidR="002C0F2E" w:rsidRDefault="00CC12BC" w:rsidP="006400EC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C12BC">
        <w:rPr>
          <w:rFonts w:eastAsiaTheme="minorHAnsi"/>
          <w:lang w:eastAsia="en-US"/>
        </w:rPr>
        <w:t>«СН</w:t>
      </w:r>
      <w:proofErr w:type="gramStart"/>
      <w:r w:rsidRPr="00CC12BC">
        <w:rPr>
          <w:rFonts w:eastAsiaTheme="minorHAnsi"/>
          <w:lang w:eastAsia="en-US"/>
        </w:rPr>
        <w:t>4</w:t>
      </w:r>
      <w:proofErr w:type="gramEnd"/>
      <w:r w:rsidRPr="00CC12BC">
        <w:rPr>
          <w:rFonts w:eastAsiaTheme="minorHAnsi"/>
          <w:lang w:eastAsia="en-US"/>
        </w:rPr>
        <w:t xml:space="preserve"> - зона объектов специального назначения II класса (санитарно-защитная зона 500 м</w:t>
      </w:r>
      <w:r>
        <w:rPr>
          <w:rFonts w:eastAsiaTheme="minorHAnsi"/>
          <w:lang w:eastAsia="en-US"/>
        </w:rPr>
        <w:t>).»;</w:t>
      </w:r>
    </w:p>
    <w:p w:rsidR="00CC12BC" w:rsidRDefault="00CC12BC" w:rsidP="006400EC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1.5. </w:t>
      </w:r>
      <w:r w:rsidR="00BC5204">
        <w:rPr>
          <w:rFonts w:eastAsiaTheme="minorHAnsi"/>
          <w:lang w:eastAsia="en-US"/>
        </w:rPr>
        <w:t>статью</w:t>
      </w:r>
      <w:r>
        <w:rPr>
          <w:rFonts w:eastAsiaTheme="minorHAnsi"/>
          <w:lang w:eastAsia="en-US"/>
        </w:rPr>
        <w:t xml:space="preserve"> 28 добавить </w:t>
      </w:r>
      <w:r w:rsidR="00885607">
        <w:rPr>
          <w:rFonts w:eastAsiaTheme="minorHAnsi"/>
          <w:lang w:eastAsia="en-US"/>
        </w:rPr>
        <w:t>территориальн</w:t>
      </w:r>
      <w:r w:rsidR="00BC5204">
        <w:rPr>
          <w:rFonts w:eastAsiaTheme="minorHAnsi"/>
          <w:lang w:eastAsia="en-US"/>
        </w:rPr>
        <w:t>ой</w:t>
      </w:r>
      <w:r w:rsidR="00885607">
        <w:rPr>
          <w:rFonts w:eastAsiaTheme="minorHAnsi"/>
          <w:lang w:eastAsia="en-US"/>
        </w:rPr>
        <w:t xml:space="preserve"> зон</w:t>
      </w:r>
      <w:r w:rsidR="00BC5204">
        <w:rPr>
          <w:rFonts w:eastAsiaTheme="minorHAnsi"/>
          <w:lang w:eastAsia="en-US"/>
        </w:rPr>
        <w:t>ой</w:t>
      </w:r>
      <w:r w:rsidR="00885607">
        <w:rPr>
          <w:rFonts w:eastAsiaTheme="minorHAnsi"/>
          <w:lang w:eastAsia="en-US"/>
        </w:rPr>
        <w:t xml:space="preserve"> «В.Т. – Зона воздушного транспорта»</w:t>
      </w:r>
      <w:r w:rsidR="006400EC">
        <w:rPr>
          <w:rFonts w:eastAsiaTheme="minorHAnsi"/>
          <w:lang w:eastAsia="en-US"/>
        </w:rPr>
        <w:t xml:space="preserve"> </w:t>
      </w:r>
      <w:r w:rsidR="005042BD">
        <w:rPr>
          <w:rFonts w:eastAsiaTheme="minorHAnsi"/>
          <w:lang w:eastAsia="en-US"/>
        </w:rPr>
        <w:t>в следующей редакции</w:t>
      </w:r>
      <w:r>
        <w:rPr>
          <w:rFonts w:eastAsiaTheme="minorHAnsi"/>
          <w:lang w:eastAsia="en-US"/>
        </w:rPr>
        <w:t>:</w:t>
      </w:r>
    </w:p>
    <w:p w:rsidR="00CC12BC" w:rsidRDefault="00CC12BC" w:rsidP="00CC12BC">
      <w:pPr>
        <w:autoSpaceDE w:val="0"/>
        <w:autoSpaceDN w:val="0"/>
        <w:adjustRightInd w:val="0"/>
        <w:ind w:firstLine="567"/>
        <w:rPr>
          <w:rFonts w:eastAsiaTheme="minorHAnsi"/>
          <w:b/>
          <w:bCs/>
          <w:lang w:eastAsia="en-US"/>
        </w:rPr>
      </w:pPr>
      <w:r w:rsidRPr="00CC12BC">
        <w:t>«</w:t>
      </w:r>
      <w:r w:rsidRPr="00CC12BC">
        <w:rPr>
          <w:rFonts w:eastAsiaTheme="minorHAnsi"/>
          <w:b/>
          <w:bCs/>
          <w:lang w:eastAsia="en-US"/>
        </w:rPr>
        <w:t>В.Т- Зона воздушного транспорта</w:t>
      </w:r>
    </w:p>
    <w:p w:rsidR="00CC12BC" w:rsidRDefault="00CC12BC" w:rsidP="00CC12BC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C12BC">
        <w:rPr>
          <w:rFonts w:eastAsiaTheme="minorHAnsi"/>
          <w:lang w:eastAsia="en-US"/>
        </w:rPr>
        <w:t>К зоне воздушного транспорта отнесены зоны для размещения, обслуживания и эксплуатации</w:t>
      </w:r>
      <w:r w:rsidR="006400EC">
        <w:rPr>
          <w:rFonts w:eastAsiaTheme="minorHAnsi"/>
          <w:lang w:eastAsia="en-US"/>
        </w:rPr>
        <w:t xml:space="preserve"> </w:t>
      </w:r>
      <w:r w:rsidRPr="00CC12BC">
        <w:rPr>
          <w:rFonts w:eastAsiaTheme="minorHAnsi"/>
          <w:lang w:eastAsia="en-US"/>
        </w:rPr>
        <w:t>объектов воздушного транспорта.</w:t>
      </w:r>
    </w:p>
    <w:p w:rsidR="00CC12BC" w:rsidRPr="00CC12BC" w:rsidRDefault="00CC12BC" w:rsidP="00CC12BC">
      <w:pPr>
        <w:autoSpaceDE w:val="0"/>
        <w:autoSpaceDN w:val="0"/>
        <w:adjustRightInd w:val="0"/>
        <w:ind w:firstLine="567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3"/>
        <w:gridCol w:w="886"/>
      </w:tblGrid>
      <w:tr w:rsidR="00CC12BC" w:rsidRPr="008F6C5D" w:rsidTr="006400EC">
        <w:trPr>
          <w:cantSplit/>
        </w:trPr>
        <w:tc>
          <w:tcPr>
            <w:tcW w:w="1113" w:type="pct"/>
            <w:vAlign w:val="center"/>
          </w:tcPr>
          <w:p w:rsidR="00CC12BC" w:rsidRPr="00655FB7" w:rsidRDefault="00CC12BC" w:rsidP="006400EC">
            <w:pPr>
              <w:autoSpaceDE w:val="0"/>
              <w:autoSpaceDN w:val="0"/>
              <w:adjustRightInd w:val="0"/>
              <w:jc w:val="center"/>
            </w:pPr>
            <w:r w:rsidRPr="00655FB7">
              <w:t>Наименование вида разрешенного использования земельного участка</w:t>
            </w:r>
          </w:p>
        </w:tc>
        <w:tc>
          <w:tcPr>
            <w:tcW w:w="3450" w:type="pct"/>
            <w:gridSpan w:val="2"/>
            <w:vAlign w:val="center"/>
          </w:tcPr>
          <w:p w:rsidR="00CC12BC" w:rsidRPr="00655FB7" w:rsidRDefault="00CC12BC" w:rsidP="006400EC">
            <w:pPr>
              <w:autoSpaceDE w:val="0"/>
              <w:autoSpaceDN w:val="0"/>
              <w:adjustRightInd w:val="0"/>
              <w:jc w:val="center"/>
            </w:pPr>
            <w:r w:rsidRPr="00655FB7">
              <w:t>Описание вида разрешенного использования земельного участка</w:t>
            </w:r>
          </w:p>
        </w:tc>
        <w:tc>
          <w:tcPr>
            <w:tcW w:w="437" w:type="pct"/>
            <w:vAlign w:val="center"/>
          </w:tcPr>
          <w:p w:rsidR="00CC12BC" w:rsidRPr="00655FB7" w:rsidRDefault="00CC12BC" w:rsidP="006400EC">
            <w:pPr>
              <w:autoSpaceDE w:val="0"/>
              <w:autoSpaceDN w:val="0"/>
              <w:adjustRightInd w:val="0"/>
              <w:jc w:val="center"/>
            </w:pPr>
            <w:r w:rsidRPr="00655FB7">
              <w:t>Код</w:t>
            </w:r>
          </w:p>
        </w:tc>
      </w:tr>
      <w:tr w:rsidR="00CC12BC" w:rsidRPr="008F6C5D" w:rsidTr="006400EC">
        <w:tc>
          <w:tcPr>
            <w:tcW w:w="5000" w:type="pct"/>
            <w:gridSpan w:val="4"/>
          </w:tcPr>
          <w:p w:rsidR="00CC12BC" w:rsidRPr="00655FB7" w:rsidRDefault="00CC12BC" w:rsidP="006400EC">
            <w:pPr>
              <w:jc w:val="center"/>
            </w:pPr>
            <w:r w:rsidRPr="00655FB7">
              <w:t>ОСНОВНЫЕ ВИДЫ РАЗРЕШЕННОГО ИСПОЛЬЗОВАНИЯ</w:t>
            </w:r>
          </w:p>
        </w:tc>
      </w:tr>
      <w:tr w:rsidR="00CC12BC" w:rsidRPr="008F6C5D" w:rsidTr="006400EC">
        <w:tc>
          <w:tcPr>
            <w:tcW w:w="1113" w:type="pct"/>
          </w:tcPr>
          <w:p w:rsidR="00CC12BC" w:rsidRPr="00655FB7" w:rsidRDefault="00CC12BC" w:rsidP="006400EC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t>Воздушный транспорт</w:t>
            </w:r>
          </w:p>
        </w:tc>
        <w:tc>
          <w:tcPr>
            <w:tcW w:w="3450" w:type="pct"/>
            <w:gridSpan w:val="2"/>
          </w:tcPr>
          <w:p w:rsidR="00CC12BC" w:rsidRPr="00655FB7" w:rsidRDefault="00CC12BC" w:rsidP="00CC12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655FB7">
              <w:rPr>
                <w:rFonts w:eastAsiaTheme="minorHAnsi"/>
                <w:lang w:eastAsia="en-US"/>
              </w:rPr>
              <w:t>Размещение вертолетных площадок (вертодромов), размещение</w:t>
            </w:r>
          </w:p>
          <w:p w:rsidR="00CC12BC" w:rsidRPr="00655FB7" w:rsidRDefault="00CC12BC" w:rsidP="006400EC">
            <w:pPr>
              <w:autoSpaceDE w:val="0"/>
              <w:autoSpaceDN w:val="0"/>
              <w:adjustRightInd w:val="0"/>
            </w:pPr>
            <w:proofErr w:type="gramStart"/>
            <w:r w:rsidRPr="00655FB7">
              <w:rPr>
                <w:rFonts w:eastAsiaTheme="minorHAnsi"/>
                <w:lang w:eastAsia="en-US"/>
              </w:rPr>
              <w:t xml:space="preserve">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</w:t>
            </w:r>
            <w:r w:rsidRPr="00655FB7">
              <w:rPr>
                <w:rFonts w:eastAsiaTheme="minorHAnsi"/>
                <w:lang w:eastAsia="en-US"/>
              </w:rPr>
              <w:lastRenderedPageBreak/>
              <w:t>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655FB7">
              <w:rPr>
                <w:rFonts w:eastAsiaTheme="minorHAnsi"/>
                <w:lang w:eastAsia="en-US"/>
              </w:rPr>
              <w:t>воздушных судов</w:t>
            </w:r>
            <w:proofErr w:type="gramEnd"/>
          </w:p>
        </w:tc>
        <w:tc>
          <w:tcPr>
            <w:tcW w:w="437" w:type="pct"/>
          </w:tcPr>
          <w:p w:rsidR="00CC12BC" w:rsidRPr="00655FB7" w:rsidRDefault="00CC12BC" w:rsidP="006400EC">
            <w:pPr>
              <w:autoSpaceDE w:val="0"/>
              <w:autoSpaceDN w:val="0"/>
              <w:adjustRightInd w:val="0"/>
            </w:pPr>
            <w:r w:rsidRPr="00655FB7">
              <w:lastRenderedPageBreak/>
              <w:t>7.4</w:t>
            </w:r>
          </w:p>
        </w:tc>
      </w:tr>
      <w:tr w:rsidR="00CC12BC" w:rsidRPr="008F6C5D" w:rsidTr="006400EC">
        <w:tc>
          <w:tcPr>
            <w:tcW w:w="1113" w:type="pct"/>
          </w:tcPr>
          <w:p w:rsidR="00CC12BC" w:rsidRPr="00655FB7" w:rsidRDefault="00826B42" w:rsidP="006400EC">
            <w:pPr>
              <w:tabs>
                <w:tab w:val="right" w:pos="0"/>
              </w:tabs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lastRenderedPageBreak/>
              <w:t>Авиационный спорт</w:t>
            </w:r>
          </w:p>
        </w:tc>
        <w:tc>
          <w:tcPr>
            <w:tcW w:w="3450" w:type="pct"/>
            <w:gridSpan w:val="2"/>
          </w:tcPr>
          <w:p w:rsidR="00CC12BC" w:rsidRPr="00655FB7" w:rsidRDefault="00826B42" w:rsidP="00826B42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  <w:tc>
          <w:tcPr>
            <w:tcW w:w="437" w:type="pct"/>
          </w:tcPr>
          <w:p w:rsidR="00CC12BC" w:rsidRPr="00655FB7" w:rsidRDefault="00826B42" w:rsidP="006400EC">
            <w:pPr>
              <w:autoSpaceDE w:val="0"/>
              <w:autoSpaceDN w:val="0"/>
              <w:adjustRightInd w:val="0"/>
            </w:pPr>
            <w:r w:rsidRPr="00655FB7">
              <w:t>5.1.6</w:t>
            </w:r>
          </w:p>
        </w:tc>
      </w:tr>
      <w:tr w:rsidR="00CC12BC" w:rsidRPr="008F6C5D" w:rsidTr="006400EC">
        <w:tc>
          <w:tcPr>
            <w:tcW w:w="1113" w:type="pct"/>
          </w:tcPr>
          <w:p w:rsidR="00CC12BC" w:rsidRPr="00655FB7" w:rsidRDefault="00826B42" w:rsidP="006400EC">
            <w:pPr>
              <w:autoSpaceDE w:val="0"/>
              <w:autoSpaceDN w:val="0"/>
              <w:adjustRightInd w:val="0"/>
            </w:pPr>
            <w:r w:rsidRPr="00655FB7">
              <w:t>Магазины</w:t>
            </w:r>
          </w:p>
        </w:tc>
        <w:tc>
          <w:tcPr>
            <w:tcW w:w="3450" w:type="pct"/>
            <w:gridSpan w:val="2"/>
          </w:tcPr>
          <w:p w:rsidR="00CC12BC" w:rsidRPr="00655FB7" w:rsidRDefault="00826B42" w:rsidP="006400EC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t>Размещение объектов капитального строительства, предназначенных для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655FB7">
              <w:rPr>
                <w:rFonts w:eastAsiaTheme="minorHAnsi"/>
                <w:lang w:eastAsia="en-US"/>
              </w:rPr>
              <w:t>продажи товаров, торговая площадь которых составляет до 5000 кв. м</w:t>
            </w:r>
          </w:p>
        </w:tc>
        <w:tc>
          <w:tcPr>
            <w:tcW w:w="437" w:type="pct"/>
          </w:tcPr>
          <w:p w:rsidR="00CC12BC" w:rsidRPr="00655FB7" w:rsidRDefault="00826B42" w:rsidP="006400EC">
            <w:pPr>
              <w:autoSpaceDE w:val="0"/>
              <w:autoSpaceDN w:val="0"/>
              <w:adjustRightInd w:val="0"/>
            </w:pPr>
            <w:r w:rsidRPr="00655FB7">
              <w:t>4.4</w:t>
            </w:r>
          </w:p>
        </w:tc>
      </w:tr>
      <w:tr w:rsidR="00CC12BC" w:rsidRPr="008F6C5D" w:rsidTr="006400EC">
        <w:tc>
          <w:tcPr>
            <w:tcW w:w="1113" w:type="pct"/>
          </w:tcPr>
          <w:p w:rsidR="00CC12BC" w:rsidRPr="00655FB7" w:rsidRDefault="00826B42" w:rsidP="006400EC">
            <w:pPr>
              <w:autoSpaceDE w:val="0"/>
              <w:autoSpaceDN w:val="0"/>
              <w:adjustRightInd w:val="0"/>
            </w:pPr>
            <w:r w:rsidRPr="00655FB7">
              <w:t>Коммунальное обслуживание</w:t>
            </w:r>
          </w:p>
        </w:tc>
        <w:tc>
          <w:tcPr>
            <w:tcW w:w="3450" w:type="pct"/>
            <w:gridSpan w:val="2"/>
          </w:tcPr>
          <w:p w:rsidR="00CC12BC" w:rsidRPr="00655FB7" w:rsidRDefault="00826B42" w:rsidP="006400EC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color w:val="000000"/>
                <w:lang w:eastAsia="en-US"/>
              </w:rPr>
              <w:t>Размещение зданий и сооружений в целях обеспечения физических и</w:t>
            </w:r>
            <w:r w:rsidR="006400EC"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Pr="00655FB7">
              <w:rPr>
                <w:rFonts w:eastAsiaTheme="minorHAnsi"/>
                <w:color w:val="000000"/>
                <w:lang w:eastAsia="en-US"/>
              </w:rPr>
              <w:t>юридических лиц коммунальными услугами. Содержание данного вида</w:t>
            </w:r>
            <w:r w:rsidR="006400EC"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Pr="00655FB7">
              <w:rPr>
                <w:rFonts w:eastAsiaTheme="minorHAnsi"/>
                <w:color w:val="000000"/>
                <w:lang w:eastAsia="en-US"/>
              </w:rPr>
              <w:t xml:space="preserve">разрешенного использования включает в себя содержание видов разрешенного использования с </w:t>
            </w:r>
            <w:r w:rsidRPr="00655FB7">
              <w:rPr>
                <w:rFonts w:eastAsiaTheme="minorHAnsi"/>
                <w:color w:val="0000FF"/>
                <w:lang w:eastAsia="en-US"/>
              </w:rPr>
              <w:t xml:space="preserve">кодами 3.1.1 </w:t>
            </w:r>
            <w:r w:rsidRPr="00655FB7">
              <w:rPr>
                <w:rFonts w:eastAsiaTheme="minorHAnsi"/>
                <w:color w:val="000000"/>
                <w:lang w:eastAsia="en-US"/>
              </w:rPr>
              <w:t xml:space="preserve">- </w:t>
            </w:r>
            <w:r w:rsidRPr="00655FB7">
              <w:rPr>
                <w:rFonts w:eastAsiaTheme="minorHAnsi"/>
                <w:color w:val="0000FF"/>
                <w:lang w:eastAsia="en-US"/>
              </w:rPr>
              <w:t>3.1.2</w:t>
            </w:r>
          </w:p>
        </w:tc>
        <w:tc>
          <w:tcPr>
            <w:tcW w:w="437" w:type="pct"/>
          </w:tcPr>
          <w:p w:rsidR="00CC12BC" w:rsidRPr="00655FB7" w:rsidRDefault="00826B42" w:rsidP="006400EC">
            <w:pPr>
              <w:autoSpaceDE w:val="0"/>
              <w:autoSpaceDN w:val="0"/>
              <w:adjustRightInd w:val="0"/>
            </w:pPr>
            <w:r w:rsidRPr="00655FB7">
              <w:t>3.1</w:t>
            </w:r>
          </w:p>
        </w:tc>
      </w:tr>
      <w:tr w:rsidR="00CC12BC" w:rsidRPr="008F6C5D" w:rsidTr="006400EC">
        <w:tc>
          <w:tcPr>
            <w:tcW w:w="1113" w:type="pct"/>
          </w:tcPr>
          <w:p w:rsidR="00CC12BC" w:rsidRPr="00655FB7" w:rsidRDefault="00655FB7" w:rsidP="006400EC">
            <w:pPr>
              <w:autoSpaceDE w:val="0"/>
              <w:autoSpaceDN w:val="0"/>
              <w:adjustRightInd w:val="0"/>
            </w:pPr>
            <w:r w:rsidRPr="00655FB7">
              <w:t>Деловое управление</w:t>
            </w:r>
          </w:p>
        </w:tc>
        <w:tc>
          <w:tcPr>
            <w:tcW w:w="3450" w:type="pct"/>
            <w:gridSpan w:val="2"/>
          </w:tcPr>
          <w:p w:rsidR="00CC12BC" w:rsidRPr="00655FB7" w:rsidRDefault="00826B42" w:rsidP="00655FB7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илимуниципальным управлением и оказанием услуг, а также с целью обеспечениясовершения сделок, не требующих передачи товара в момент их совершения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655FB7">
              <w:rPr>
                <w:rFonts w:eastAsiaTheme="minorHAnsi"/>
                <w:lang w:eastAsia="en-US"/>
              </w:rPr>
              <w:t>между организациями, в том числе биржевая деятельность (за исключением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655FB7">
              <w:rPr>
                <w:rFonts w:eastAsiaTheme="minorHAnsi"/>
                <w:lang w:eastAsia="en-US"/>
              </w:rPr>
              <w:t>банковской и страховой деятельности)</w:t>
            </w:r>
          </w:p>
        </w:tc>
        <w:tc>
          <w:tcPr>
            <w:tcW w:w="437" w:type="pct"/>
          </w:tcPr>
          <w:p w:rsidR="00CC12BC" w:rsidRPr="00655FB7" w:rsidRDefault="00655FB7" w:rsidP="006400EC">
            <w:pPr>
              <w:autoSpaceDE w:val="0"/>
              <w:autoSpaceDN w:val="0"/>
              <w:adjustRightInd w:val="0"/>
            </w:pPr>
            <w:r w:rsidRPr="00655FB7">
              <w:t>4.1</w:t>
            </w:r>
          </w:p>
        </w:tc>
      </w:tr>
      <w:tr w:rsidR="00CC12BC" w:rsidRPr="008F6C5D" w:rsidTr="006400EC">
        <w:tc>
          <w:tcPr>
            <w:tcW w:w="5000" w:type="pct"/>
            <w:gridSpan w:val="4"/>
          </w:tcPr>
          <w:p w:rsidR="00CC12BC" w:rsidRPr="00655FB7" w:rsidRDefault="00CC12BC" w:rsidP="006400EC">
            <w:pPr>
              <w:jc w:val="center"/>
            </w:pPr>
            <w:r w:rsidRPr="00655FB7">
              <w:t>УСЛОВНО РАЗРЕШЕННЫЕ ВИДЫ ИСПОЛЬЗОВАНИЯ</w:t>
            </w:r>
          </w:p>
        </w:tc>
      </w:tr>
      <w:tr w:rsidR="00CC12BC" w:rsidRPr="008F6C5D" w:rsidTr="006400EC">
        <w:tc>
          <w:tcPr>
            <w:tcW w:w="1113" w:type="pct"/>
          </w:tcPr>
          <w:p w:rsidR="00CC12BC" w:rsidRPr="00655FB7" w:rsidRDefault="00655FB7" w:rsidP="006400EC">
            <w:pPr>
              <w:tabs>
                <w:tab w:val="right" w:pos="0"/>
              </w:tabs>
              <w:autoSpaceDE w:val="0"/>
              <w:autoSpaceDN w:val="0"/>
              <w:adjustRightInd w:val="0"/>
            </w:pPr>
            <w:r w:rsidRPr="00655FB7">
              <w:t>Обслуживание транспорта</w:t>
            </w:r>
          </w:p>
        </w:tc>
        <w:tc>
          <w:tcPr>
            <w:tcW w:w="3450" w:type="pct"/>
            <w:gridSpan w:val="2"/>
          </w:tcPr>
          <w:p w:rsidR="00CC12BC" w:rsidRPr="00655FB7" w:rsidRDefault="00655FB7" w:rsidP="00655FB7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437" w:type="pct"/>
          </w:tcPr>
          <w:p w:rsidR="00CC12BC" w:rsidRPr="00655FB7" w:rsidRDefault="00655FB7" w:rsidP="006400EC">
            <w:pPr>
              <w:autoSpaceDE w:val="0"/>
              <w:autoSpaceDN w:val="0"/>
              <w:adjustRightInd w:val="0"/>
            </w:pPr>
            <w:r w:rsidRPr="00655FB7">
              <w:t>4.9</w:t>
            </w:r>
          </w:p>
        </w:tc>
      </w:tr>
      <w:tr w:rsidR="00CC12BC" w:rsidRPr="008F6C5D" w:rsidTr="006400EC">
        <w:tc>
          <w:tcPr>
            <w:tcW w:w="5000" w:type="pct"/>
            <w:gridSpan w:val="4"/>
          </w:tcPr>
          <w:p w:rsidR="00CC12BC" w:rsidRPr="00655FB7" w:rsidRDefault="00CC12BC" w:rsidP="006400EC">
            <w:pPr>
              <w:jc w:val="center"/>
            </w:pPr>
            <w:r w:rsidRPr="00655FB7">
              <w:t>ВСПОМОГАТЕЛЬНЫЕ ВИДЫ РАЗРЕШЕННОГО ИСПОЛЬЗОВАНИЯ</w:t>
            </w:r>
          </w:p>
        </w:tc>
      </w:tr>
      <w:tr w:rsidR="00CC12BC" w:rsidRPr="008F6C5D" w:rsidTr="006400EC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CC12BC" w:rsidRPr="00655FB7" w:rsidRDefault="00CC12BC" w:rsidP="006400EC">
            <w:pPr>
              <w:jc w:val="center"/>
            </w:pPr>
            <w:r w:rsidRPr="00655FB7"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CC12BC" w:rsidRPr="00655FB7" w:rsidRDefault="00CC12BC" w:rsidP="006400EC">
            <w:pPr>
              <w:jc w:val="center"/>
            </w:pPr>
            <w:r w:rsidRPr="00655FB7">
              <w:t>Деятельность, соответствующая виду разрешенного использования</w:t>
            </w:r>
          </w:p>
        </w:tc>
      </w:tr>
      <w:tr w:rsidR="00CC12BC" w:rsidRPr="008F6C5D" w:rsidTr="006400EC">
        <w:trPr>
          <w:trHeight w:val="119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FB7" w:rsidRPr="00655FB7" w:rsidRDefault="00655FB7" w:rsidP="00655FB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655FB7">
              <w:rPr>
                <w:rFonts w:eastAsiaTheme="minorHAnsi"/>
                <w:lang w:eastAsia="en-US"/>
              </w:rPr>
              <w:t>Размещение объектов хранения и стоянки</w:t>
            </w:r>
          </w:p>
          <w:p w:rsidR="00CC12BC" w:rsidRPr="00655FB7" w:rsidRDefault="00655FB7" w:rsidP="00655FB7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t>транспортных средств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FB7" w:rsidRPr="00655FB7" w:rsidRDefault="00655FB7" w:rsidP="00655FB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655FB7">
              <w:rPr>
                <w:rFonts w:eastAsiaTheme="minorHAnsi"/>
                <w:lang w:eastAsia="en-US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</w:t>
            </w:r>
          </w:p>
          <w:p w:rsidR="00CC12BC" w:rsidRPr="00655FB7" w:rsidRDefault="00655FB7" w:rsidP="00655FB7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t>оборудования для технического обслуживания и ремонта автомобилей (за исключением смотровых ям, эстакад); размещение парковок</w:t>
            </w:r>
          </w:p>
        </w:tc>
      </w:tr>
      <w:tr w:rsidR="00CC12BC" w:rsidRPr="007E4C6F" w:rsidTr="00655FB7">
        <w:trPr>
          <w:trHeight w:val="501"/>
        </w:trPr>
        <w:tc>
          <w:tcPr>
            <w:tcW w:w="2500" w:type="pct"/>
            <w:gridSpan w:val="2"/>
          </w:tcPr>
          <w:p w:rsidR="00CC12BC" w:rsidRPr="00655FB7" w:rsidRDefault="00655FB7" w:rsidP="00655FB7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t>Размещение общественных туалетов</w:t>
            </w:r>
          </w:p>
        </w:tc>
        <w:tc>
          <w:tcPr>
            <w:tcW w:w="2500" w:type="pct"/>
            <w:gridSpan w:val="2"/>
          </w:tcPr>
          <w:p w:rsidR="00CC12BC" w:rsidRPr="00655FB7" w:rsidRDefault="00655FB7" w:rsidP="006400EC">
            <w:pPr>
              <w:jc w:val="both"/>
            </w:pPr>
            <w:r w:rsidRPr="00655FB7">
              <w:rPr>
                <w:rFonts w:eastAsiaTheme="minorHAnsi"/>
                <w:lang w:eastAsia="en-US"/>
              </w:rPr>
              <w:t>Строительство, реконструкция и эксплуатация общественных туалетов</w:t>
            </w:r>
          </w:p>
        </w:tc>
      </w:tr>
      <w:tr w:rsidR="00CC12BC" w:rsidRPr="007E4C6F" w:rsidTr="00655FB7">
        <w:trPr>
          <w:trHeight w:val="551"/>
        </w:trPr>
        <w:tc>
          <w:tcPr>
            <w:tcW w:w="2500" w:type="pct"/>
            <w:gridSpan w:val="2"/>
            <w:shd w:val="clear" w:color="auto" w:fill="auto"/>
          </w:tcPr>
          <w:p w:rsidR="00CC12BC" w:rsidRPr="00655FB7" w:rsidRDefault="00655FB7" w:rsidP="006400EC">
            <w:r w:rsidRPr="00655FB7">
              <w:rPr>
                <w:rFonts w:eastAsiaTheme="minorHAnsi"/>
                <w:lang w:eastAsia="en-US"/>
              </w:rPr>
              <w:t>Озеленение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CC12BC" w:rsidRPr="00655FB7" w:rsidRDefault="00655FB7" w:rsidP="006400EC">
            <w:pPr>
              <w:jc w:val="both"/>
            </w:pPr>
            <w:r w:rsidRPr="00655FB7">
              <w:rPr>
                <w:rFonts w:eastAsiaTheme="minorHAnsi"/>
                <w:lang w:eastAsia="en-US"/>
              </w:rPr>
              <w:t>Размещение аллей, скверов, газонов и других озелененных территорий</w:t>
            </w:r>
          </w:p>
        </w:tc>
      </w:tr>
      <w:tr w:rsidR="00CC12BC" w:rsidRPr="007E4C6F" w:rsidTr="006400EC">
        <w:trPr>
          <w:trHeight w:val="97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BC" w:rsidRPr="00655FB7" w:rsidRDefault="00655FB7" w:rsidP="00655FB7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t>Размещение объектов санитарной очистки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BC" w:rsidRPr="00655FB7" w:rsidRDefault="00655FB7" w:rsidP="00655FB7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</w:tbl>
    <w:p w:rsidR="00655FB7" w:rsidRDefault="00655FB7" w:rsidP="0088560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>
        <w:t xml:space="preserve">1.6. </w:t>
      </w:r>
      <w:r w:rsidRPr="002C0F2E">
        <w:rPr>
          <w:rFonts w:eastAsiaTheme="minorHAnsi"/>
          <w:lang w:eastAsia="en-US"/>
        </w:rPr>
        <w:t xml:space="preserve">в </w:t>
      </w:r>
      <w:r>
        <w:rPr>
          <w:rFonts w:eastAsiaTheme="minorHAnsi"/>
          <w:lang w:eastAsia="en-US"/>
        </w:rPr>
        <w:t>статье</w:t>
      </w:r>
      <w:r w:rsidRPr="002C0F2E">
        <w:rPr>
          <w:rFonts w:eastAsiaTheme="minorHAnsi"/>
          <w:lang w:eastAsia="en-US"/>
        </w:rPr>
        <w:t xml:space="preserve"> 2</w:t>
      </w:r>
      <w:r>
        <w:rPr>
          <w:rFonts w:eastAsiaTheme="minorHAnsi"/>
          <w:lang w:eastAsia="en-US"/>
        </w:rPr>
        <w:t>9</w:t>
      </w:r>
      <w:r w:rsidR="006400EC">
        <w:rPr>
          <w:rFonts w:eastAsiaTheme="minorHAnsi"/>
          <w:lang w:eastAsia="en-US"/>
        </w:rPr>
        <w:t xml:space="preserve"> </w:t>
      </w:r>
      <w:r w:rsidR="00885607">
        <w:rPr>
          <w:rFonts w:eastAsiaTheme="minorHAnsi"/>
          <w:lang w:eastAsia="en-US"/>
        </w:rPr>
        <w:t>территориальную зону «</w:t>
      </w:r>
      <w:r w:rsidRPr="002C0F2E">
        <w:rPr>
          <w:rFonts w:eastAsiaTheme="minorHAnsi"/>
          <w:lang w:eastAsia="en-US"/>
        </w:rPr>
        <w:t>СХ</w:t>
      </w:r>
      <w:proofErr w:type="gramStart"/>
      <w:r w:rsidRPr="002C0F2E">
        <w:rPr>
          <w:rFonts w:eastAsiaTheme="minorHAnsi"/>
          <w:lang w:eastAsia="en-US"/>
        </w:rPr>
        <w:t>1</w:t>
      </w:r>
      <w:proofErr w:type="gramEnd"/>
      <w:r w:rsidRPr="002C0F2E">
        <w:rPr>
          <w:rFonts w:eastAsiaTheme="minorHAnsi"/>
          <w:lang w:eastAsia="en-US"/>
        </w:rPr>
        <w:t xml:space="preserve"> - Зона сельскохозяйственного</w:t>
      </w:r>
      <w:r w:rsidR="006400EC">
        <w:rPr>
          <w:rFonts w:eastAsiaTheme="minorHAnsi"/>
          <w:lang w:eastAsia="en-US"/>
        </w:rPr>
        <w:t xml:space="preserve"> </w:t>
      </w:r>
      <w:r w:rsidR="00885607">
        <w:rPr>
          <w:rFonts w:eastAsiaTheme="minorHAnsi"/>
          <w:lang w:eastAsia="en-US"/>
        </w:rPr>
        <w:t>и</w:t>
      </w:r>
      <w:r w:rsidRPr="002C0F2E">
        <w:rPr>
          <w:rFonts w:eastAsiaTheme="minorHAnsi"/>
          <w:lang w:eastAsia="en-US"/>
        </w:rPr>
        <w:t>спользования</w:t>
      </w:r>
      <w:r>
        <w:rPr>
          <w:rFonts w:eastAsiaTheme="minorHAnsi"/>
          <w:lang w:eastAsia="en-US"/>
        </w:rPr>
        <w:t xml:space="preserve">» </w:t>
      </w:r>
      <w:r w:rsidR="00D433F3">
        <w:rPr>
          <w:rFonts w:eastAsiaTheme="minorHAnsi"/>
          <w:lang w:eastAsia="en-US"/>
        </w:rPr>
        <w:t>изложить в новой редакции</w:t>
      </w:r>
      <w:r w:rsidR="00885607">
        <w:rPr>
          <w:rFonts w:eastAsiaTheme="minorHAnsi"/>
          <w:lang w:eastAsia="en-US"/>
        </w:rPr>
        <w:t>:</w:t>
      </w:r>
    </w:p>
    <w:p w:rsidR="00885607" w:rsidRDefault="00885607" w:rsidP="00CC12BC">
      <w:pPr>
        <w:autoSpaceDE w:val="0"/>
        <w:autoSpaceDN w:val="0"/>
        <w:adjustRightInd w:val="0"/>
        <w:ind w:firstLine="567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«СХ</w:t>
      </w:r>
      <w:proofErr w:type="gramStart"/>
      <w:r>
        <w:rPr>
          <w:rFonts w:eastAsiaTheme="minorHAnsi"/>
          <w:lang w:eastAsia="en-US"/>
        </w:rPr>
        <w:t>1</w:t>
      </w:r>
      <w:proofErr w:type="gramEnd"/>
      <w:r>
        <w:rPr>
          <w:rFonts w:eastAsiaTheme="minorHAnsi"/>
          <w:lang w:eastAsia="en-US"/>
        </w:rPr>
        <w:t xml:space="preserve"> – Зона сельскохозяйственных угодий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3"/>
        <w:gridCol w:w="350"/>
        <w:gridCol w:w="2379"/>
        <w:gridCol w:w="4063"/>
        <w:gridCol w:w="318"/>
        <w:gridCol w:w="776"/>
      </w:tblGrid>
      <w:tr w:rsidR="00885607" w:rsidRPr="00885607" w:rsidTr="006400EC">
        <w:trPr>
          <w:cantSplit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center"/>
            </w:pPr>
            <w:r w:rsidRPr="00885607">
              <w:lastRenderedPageBreak/>
              <w:t>Наименование вида разрешенного использования земельного участка</w:t>
            </w:r>
          </w:p>
        </w:tc>
        <w:tc>
          <w:tcPr>
            <w:tcW w:w="33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center"/>
            </w:pPr>
            <w:r w:rsidRPr="00885607">
              <w:t>Описание вида разрешенного использования земельного участка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center"/>
            </w:pPr>
            <w:r w:rsidRPr="00885607">
              <w:t>Код</w:t>
            </w:r>
          </w:p>
        </w:tc>
      </w:tr>
      <w:tr w:rsidR="00885607" w:rsidRPr="00885607" w:rsidTr="006400EC">
        <w:tc>
          <w:tcPr>
            <w:tcW w:w="5000" w:type="pct"/>
            <w:gridSpan w:val="6"/>
          </w:tcPr>
          <w:p w:rsidR="00885607" w:rsidRPr="00885607" w:rsidRDefault="00885607" w:rsidP="006400EC">
            <w:pPr>
              <w:jc w:val="center"/>
            </w:pPr>
            <w:r w:rsidRPr="00885607">
              <w:t>ОСНОВНЫЕ ВИДЫ РАЗРЕШЕННОГО ИСПОЛЬЗОВАНИЯ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Растениеводство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Осуществление хозяйственной деятельности, связанной с выращиванием сельскохозяйственных культур.</w:t>
            </w:r>
          </w:p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53" w:history="1">
              <w:r w:rsidRPr="00885607">
                <w:t>кодами 1.2</w:t>
              </w:r>
            </w:hyperlink>
            <w:r w:rsidRPr="00885607">
              <w:t xml:space="preserve"> - </w:t>
            </w:r>
            <w:hyperlink w:anchor="P65" w:history="1">
              <w:r w:rsidRPr="00885607">
                <w:t>1.6</w:t>
              </w:r>
            </w:hyperlink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1.1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Выращивание зерновых и иных сельскохозяйственных культур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bookmarkStart w:id="1" w:name="P53"/>
            <w:bookmarkEnd w:id="1"/>
            <w:r w:rsidRPr="00885607">
              <w:t>1.2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Овощеводство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1.3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Выращивание тонизирующих, лекарственных, цветочных культур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1.4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Садоводство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1.5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Научное обеспечение сельского хозяйства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размещение коллекций генетических ресурсов растений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1.14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Хранение и переработка сельскохозяйственной продукции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1.15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Ведение личного подсобного хозяйства на полевых участках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1.16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Питомники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1.17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Обеспечение сельскохозяйственного производства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bookmarkStart w:id="2" w:name="P115"/>
            <w:bookmarkEnd w:id="2"/>
            <w:r w:rsidRPr="00885607">
              <w:t>1.18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</w:pPr>
            <w:r w:rsidRPr="00885607">
              <w:t>Земельные участки (территории) общего пользования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 xml:space="preserve"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</w:t>
            </w:r>
            <w:r w:rsidRPr="00885607">
              <w:lastRenderedPageBreak/>
              <w:t>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</w:pPr>
            <w:r w:rsidRPr="00885607">
              <w:lastRenderedPageBreak/>
              <w:t>12.0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lastRenderedPageBreak/>
              <w:t>Ведение огородничества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Осуществление деятельности, связанной с выращиванием ягодных, овощных, бахчевых или иных сельскохозяйственных культур и картофеля;</w:t>
            </w:r>
          </w:p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13.1</w:t>
            </w:r>
          </w:p>
        </w:tc>
      </w:tr>
      <w:tr w:rsidR="00885607" w:rsidRPr="005042BD" w:rsidTr="006400EC">
        <w:tc>
          <w:tcPr>
            <w:tcW w:w="1250" w:type="pct"/>
            <w:gridSpan w:val="2"/>
          </w:tcPr>
          <w:p w:rsidR="00885607" w:rsidRPr="005042BD" w:rsidRDefault="00885607" w:rsidP="006400EC">
            <w:r w:rsidRPr="005042BD">
              <w:t>Ведение садоводства</w:t>
            </w:r>
          </w:p>
        </w:tc>
        <w:tc>
          <w:tcPr>
            <w:tcW w:w="3359" w:type="pct"/>
            <w:gridSpan w:val="3"/>
          </w:tcPr>
          <w:p w:rsidR="00885607" w:rsidRPr="005042BD" w:rsidRDefault="00885607" w:rsidP="006400EC">
            <w:r w:rsidRPr="005042BD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885607" w:rsidRPr="005042BD" w:rsidRDefault="00885607" w:rsidP="006400EC">
            <w:r w:rsidRPr="005042BD">
              <w:t>размещение садового дома, предназначенного для отдыха и не подлежащего разделу на квартиры;</w:t>
            </w:r>
          </w:p>
          <w:p w:rsidR="00885607" w:rsidRPr="005042BD" w:rsidRDefault="00885607" w:rsidP="006400EC">
            <w:r w:rsidRPr="005042BD">
              <w:t>размещение хозяйственных строений и сооружений</w:t>
            </w:r>
          </w:p>
        </w:tc>
        <w:tc>
          <w:tcPr>
            <w:tcW w:w="391" w:type="pct"/>
          </w:tcPr>
          <w:p w:rsidR="00885607" w:rsidRPr="005042BD" w:rsidRDefault="00885607" w:rsidP="006400EC">
            <w:r w:rsidRPr="005042BD">
              <w:t>13.2</w:t>
            </w:r>
          </w:p>
        </w:tc>
      </w:tr>
      <w:tr w:rsidR="00885607" w:rsidRPr="005042BD" w:rsidTr="006400EC">
        <w:tc>
          <w:tcPr>
            <w:tcW w:w="1250" w:type="pct"/>
            <w:gridSpan w:val="2"/>
          </w:tcPr>
          <w:p w:rsidR="00885607" w:rsidRPr="005042BD" w:rsidRDefault="00885607" w:rsidP="006400EC">
            <w:r w:rsidRPr="005042BD">
              <w:rPr>
                <w:rFonts w:eastAsiaTheme="minorHAnsi"/>
                <w:lang w:eastAsia="en-US"/>
              </w:rPr>
              <w:t>Сенокошение</w:t>
            </w:r>
          </w:p>
        </w:tc>
        <w:tc>
          <w:tcPr>
            <w:tcW w:w="3359" w:type="pct"/>
            <w:gridSpan w:val="3"/>
          </w:tcPr>
          <w:p w:rsidR="00885607" w:rsidRPr="005042BD" w:rsidRDefault="00885607" w:rsidP="006400EC">
            <w:r w:rsidRPr="005042BD">
              <w:rPr>
                <w:rFonts w:eastAsiaTheme="minorHAnsi"/>
                <w:lang w:eastAsia="en-US"/>
              </w:rPr>
              <w:t>Кошение трав, сбор и заготовка сена</w:t>
            </w:r>
          </w:p>
        </w:tc>
        <w:tc>
          <w:tcPr>
            <w:tcW w:w="391" w:type="pct"/>
          </w:tcPr>
          <w:p w:rsidR="00885607" w:rsidRPr="005042BD" w:rsidRDefault="00885607" w:rsidP="006400EC">
            <w:r w:rsidRPr="005042BD">
              <w:t>1.14</w:t>
            </w:r>
          </w:p>
        </w:tc>
      </w:tr>
      <w:tr w:rsidR="00885607" w:rsidRPr="005042BD" w:rsidTr="006400EC">
        <w:tc>
          <w:tcPr>
            <w:tcW w:w="1250" w:type="pct"/>
            <w:gridSpan w:val="2"/>
          </w:tcPr>
          <w:p w:rsidR="00885607" w:rsidRPr="005042BD" w:rsidRDefault="00885607" w:rsidP="0088560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042BD">
              <w:rPr>
                <w:rFonts w:eastAsiaTheme="minorHAnsi"/>
                <w:lang w:eastAsia="en-US"/>
              </w:rPr>
              <w:t>Выпас</w:t>
            </w:r>
          </w:p>
          <w:p w:rsidR="00885607" w:rsidRPr="005042BD" w:rsidRDefault="00885607" w:rsidP="0088560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042BD">
              <w:rPr>
                <w:rFonts w:eastAsiaTheme="minorHAnsi"/>
                <w:lang w:eastAsia="en-US"/>
              </w:rPr>
              <w:t>сельскохозяйственных</w:t>
            </w:r>
          </w:p>
          <w:p w:rsidR="00885607" w:rsidRPr="005042BD" w:rsidRDefault="00885607" w:rsidP="00885607">
            <w:r w:rsidRPr="005042BD">
              <w:rPr>
                <w:rFonts w:eastAsiaTheme="minorHAnsi"/>
                <w:lang w:eastAsia="en-US"/>
              </w:rPr>
              <w:t>животных</w:t>
            </w:r>
          </w:p>
        </w:tc>
        <w:tc>
          <w:tcPr>
            <w:tcW w:w="3359" w:type="pct"/>
            <w:gridSpan w:val="3"/>
          </w:tcPr>
          <w:p w:rsidR="00885607" w:rsidRPr="005042BD" w:rsidRDefault="00885607" w:rsidP="006400EC">
            <w:r w:rsidRPr="005042BD">
              <w:rPr>
                <w:rFonts w:eastAsiaTheme="minorHAnsi"/>
                <w:lang w:eastAsia="en-US"/>
              </w:rPr>
              <w:t>Выпас сельскохозяйственных животных</w:t>
            </w:r>
          </w:p>
        </w:tc>
        <w:tc>
          <w:tcPr>
            <w:tcW w:w="391" w:type="pct"/>
          </w:tcPr>
          <w:p w:rsidR="00885607" w:rsidRPr="005042BD" w:rsidRDefault="00885607" w:rsidP="006400EC">
            <w:r w:rsidRPr="005042BD">
              <w:t>1.20</w:t>
            </w:r>
          </w:p>
        </w:tc>
      </w:tr>
      <w:tr w:rsidR="00885607" w:rsidRPr="005042BD" w:rsidTr="006400EC">
        <w:tc>
          <w:tcPr>
            <w:tcW w:w="5000" w:type="pct"/>
            <w:gridSpan w:val="6"/>
          </w:tcPr>
          <w:p w:rsidR="00885607" w:rsidRPr="005042BD" w:rsidRDefault="00885607" w:rsidP="006400EC">
            <w:pPr>
              <w:jc w:val="center"/>
            </w:pPr>
            <w:r w:rsidRPr="005042BD">
              <w:t>УСЛОВНО РАЗРЕШЕННЫЕ ВИДЫ ИСПОЛЬЗОВАНИЯ</w:t>
            </w:r>
          </w:p>
        </w:tc>
      </w:tr>
      <w:tr w:rsidR="00885607" w:rsidRPr="005042BD" w:rsidTr="006400EC">
        <w:tc>
          <w:tcPr>
            <w:tcW w:w="1082" w:type="pct"/>
          </w:tcPr>
          <w:p w:rsidR="00885607" w:rsidRPr="005042BD" w:rsidRDefault="00885607" w:rsidP="006400EC">
            <w:pPr>
              <w:autoSpaceDE w:val="0"/>
              <w:autoSpaceDN w:val="0"/>
              <w:adjustRightInd w:val="0"/>
            </w:pPr>
            <w:r w:rsidRPr="005042BD">
              <w:t>Рынки</w:t>
            </w:r>
          </w:p>
        </w:tc>
        <w:tc>
          <w:tcPr>
            <w:tcW w:w="3362" w:type="pct"/>
            <w:gridSpan w:val="3"/>
          </w:tcPr>
          <w:p w:rsidR="00885607" w:rsidRPr="005042BD" w:rsidRDefault="00885607" w:rsidP="006400EC">
            <w:pPr>
              <w:autoSpaceDE w:val="0"/>
              <w:autoSpaceDN w:val="0"/>
              <w:adjustRightInd w:val="0"/>
            </w:pPr>
            <w:r w:rsidRPr="005042BD"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885607" w:rsidRPr="005042BD" w:rsidRDefault="00885607" w:rsidP="006400EC">
            <w:pPr>
              <w:autoSpaceDE w:val="0"/>
              <w:autoSpaceDN w:val="0"/>
              <w:adjustRightInd w:val="0"/>
            </w:pPr>
            <w:r w:rsidRPr="005042BD"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555" w:type="pct"/>
            <w:gridSpan w:val="2"/>
          </w:tcPr>
          <w:p w:rsidR="00885607" w:rsidRPr="005042BD" w:rsidRDefault="00885607" w:rsidP="006400EC">
            <w:pPr>
              <w:autoSpaceDE w:val="0"/>
              <w:autoSpaceDN w:val="0"/>
              <w:adjustRightInd w:val="0"/>
            </w:pPr>
            <w:r w:rsidRPr="005042BD">
              <w:t>4.3</w:t>
            </w:r>
          </w:p>
        </w:tc>
      </w:tr>
      <w:tr w:rsidR="00885607" w:rsidRPr="005042BD" w:rsidTr="006400EC">
        <w:tc>
          <w:tcPr>
            <w:tcW w:w="1082" w:type="pct"/>
          </w:tcPr>
          <w:p w:rsidR="00885607" w:rsidRPr="005042BD" w:rsidRDefault="00885607" w:rsidP="006400EC">
            <w:pPr>
              <w:autoSpaceDE w:val="0"/>
              <w:autoSpaceDN w:val="0"/>
              <w:adjustRightInd w:val="0"/>
            </w:pPr>
            <w:r w:rsidRPr="005042BD">
              <w:t>Магазины</w:t>
            </w:r>
          </w:p>
        </w:tc>
        <w:tc>
          <w:tcPr>
            <w:tcW w:w="3362" w:type="pct"/>
            <w:gridSpan w:val="3"/>
          </w:tcPr>
          <w:p w:rsidR="00885607" w:rsidRPr="005042BD" w:rsidRDefault="00885607" w:rsidP="006400EC">
            <w:pPr>
              <w:tabs>
                <w:tab w:val="left" w:pos="2025"/>
              </w:tabs>
              <w:autoSpaceDE w:val="0"/>
              <w:autoSpaceDN w:val="0"/>
              <w:adjustRightInd w:val="0"/>
            </w:pPr>
            <w:r w:rsidRPr="005042BD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555" w:type="pct"/>
            <w:gridSpan w:val="2"/>
          </w:tcPr>
          <w:p w:rsidR="00885607" w:rsidRPr="005042BD" w:rsidRDefault="00885607" w:rsidP="006400EC">
            <w:pPr>
              <w:autoSpaceDE w:val="0"/>
              <w:autoSpaceDN w:val="0"/>
              <w:adjustRightInd w:val="0"/>
            </w:pPr>
            <w:r w:rsidRPr="005042BD">
              <w:t>4.4</w:t>
            </w:r>
          </w:p>
        </w:tc>
      </w:tr>
      <w:tr w:rsidR="00885607" w:rsidRPr="005042BD" w:rsidTr="006400EC">
        <w:tc>
          <w:tcPr>
            <w:tcW w:w="5000" w:type="pct"/>
            <w:gridSpan w:val="6"/>
          </w:tcPr>
          <w:p w:rsidR="00885607" w:rsidRPr="005042BD" w:rsidRDefault="00885607" w:rsidP="006400EC">
            <w:pPr>
              <w:jc w:val="center"/>
            </w:pPr>
            <w:r w:rsidRPr="005042BD">
              <w:t>ВСПОМОГАТЕЛЬНЫЕ ВИДЫ РАЗРЕШЕННОГО ИСПОЛЬЗОВАНИЯ</w:t>
            </w:r>
          </w:p>
        </w:tc>
      </w:tr>
      <w:tr w:rsidR="00885607" w:rsidRPr="005042BD" w:rsidTr="006400EC">
        <w:trPr>
          <w:trHeight w:val="643"/>
        </w:trPr>
        <w:tc>
          <w:tcPr>
            <w:tcW w:w="2432" w:type="pct"/>
            <w:gridSpan w:val="3"/>
            <w:shd w:val="clear" w:color="auto" w:fill="auto"/>
            <w:vAlign w:val="center"/>
          </w:tcPr>
          <w:p w:rsidR="00885607" w:rsidRPr="005042BD" w:rsidRDefault="00885607" w:rsidP="006400EC">
            <w:pPr>
              <w:jc w:val="center"/>
            </w:pPr>
            <w:r w:rsidRPr="005042BD">
              <w:t>Вид разрешенного использования</w:t>
            </w:r>
          </w:p>
        </w:tc>
        <w:tc>
          <w:tcPr>
            <w:tcW w:w="2568" w:type="pct"/>
            <w:gridSpan w:val="3"/>
            <w:shd w:val="clear" w:color="auto" w:fill="auto"/>
            <w:vAlign w:val="center"/>
          </w:tcPr>
          <w:p w:rsidR="00885607" w:rsidRPr="005042BD" w:rsidRDefault="00885607" w:rsidP="006400EC">
            <w:pPr>
              <w:jc w:val="center"/>
            </w:pPr>
            <w:r w:rsidRPr="005042BD">
              <w:t>Деятельность, соответствующая виду разрешенного использования</w:t>
            </w:r>
          </w:p>
        </w:tc>
      </w:tr>
      <w:tr w:rsidR="00885607" w:rsidRPr="005042BD" w:rsidTr="006400EC">
        <w:trPr>
          <w:trHeight w:val="1191"/>
        </w:trPr>
        <w:tc>
          <w:tcPr>
            <w:tcW w:w="24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607" w:rsidRPr="005042BD" w:rsidRDefault="00885607" w:rsidP="006400EC">
            <w:pPr>
              <w:autoSpaceDE w:val="0"/>
              <w:autoSpaceDN w:val="0"/>
              <w:adjustRightInd w:val="0"/>
            </w:pPr>
            <w:r w:rsidRPr="005042BD">
              <w:t xml:space="preserve">Размещение надворных построек </w:t>
            </w:r>
          </w:p>
        </w:tc>
        <w:tc>
          <w:tcPr>
            <w:tcW w:w="2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607" w:rsidRPr="005042BD" w:rsidRDefault="00885607" w:rsidP="006400EC">
            <w:pPr>
              <w:autoSpaceDE w:val="0"/>
              <w:autoSpaceDN w:val="0"/>
              <w:adjustRightInd w:val="0"/>
            </w:pPr>
            <w:proofErr w:type="gramStart"/>
            <w:r w:rsidRPr="005042BD">
              <w:t>Строительство, реконструкция и эксплуатация сараев, колодцев, скважин, резервуаров для хранения воды, бань, саун, бассейнов, зимних садов, оранжерей, палисадников, других хозяйственных и подсобных строений.</w:t>
            </w:r>
            <w:proofErr w:type="gramEnd"/>
          </w:p>
        </w:tc>
      </w:tr>
      <w:tr w:rsidR="00885607" w:rsidRPr="005042BD" w:rsidTr="006400EC">
        <w:trPr>
          <w:trHeight w:val="1408"/>
        </w:trPr>
        <w:tc>
          <w:tcPr>
            <w:tcW w:w="2432" w:type="pct"/>
            <w:gridSpan w:val="3"/>
          </w:tcPr>
          <w:p w:rsidR="00885607" w:rsidRPr="005042BD" w:rsidRDefault="00885607" w:rsidP="006400EC">
            <w:r w:rsidRPr="005042BD">
              <w:t>Размещение хозяйственных площадок</w:t>
            </w:r>
          </w:p>
        </w:tc>
        <w:tc>
          <w:tcPr>
            <w:tcW w:w="2568" w:type="pct"/>
            <w:gridSpan w:val="3"/>
          </w:tcPr>
          <w:p w:rsidR="00885607" w:rsidRPr="005042BD" w:rsidRDefault="00885607" w:rsidP="006400EC">
            <w:pPr>
              <w:jc w:val="both"/>
            </w:pPr>
            <w:r w:rsidRPr="005042BD">
              <w:t xml:space="preserve">Строительство, реконструкция и эксплуатация сооружений, размещение площадок для сушки белья, чистки одежды, ковров и предметов домашнего обихода, а также площадок иного бытового назначения. </w:t>
            </w:r>
          </w:p>
        </w:tc>
      </w:tr>
      <w:tr w:rsidR="00885607" w:rsidRPr="005042BD" w:rsidTr="006400EC">
        <w:trPr>
          <w:trHeight w:val="1665"/>
        </w:trPr>
        <w:tc>
          <w:tcPr>
            <w:tcW w:w="2432" w:type="pct"/>
            <w:gridSpan w:val="3"/>
            <w:shd w:val="clear" w:color="auto" w:fill="auto"/>
          </w:tcPr>
          <w:p w:rsidR="00885607" w:rsidRPr="005042BD" w:rsidRDefault="00885607" w:rsidP="006400EC">
            <w:r w:rsidRPr="005042BD">
              <w:t>Размещение объектов хранения и стоянки транспортных средств</w:t>
            </w:r>
          </w:p>
        </w:tc>
        <w:tc>
          <w:tcPr>
            <w:tcW w:w="2568" w:type="pct"/>
            <w:gridSpan w:val="3"/>
            <w:shd w:val="clear" w:color="auto" w:fill="auto"/>
          </w:tcPr>
          <w:p w:rsidR="00885607" w:rsidRPr="005042BD" w:rsidRDefault="00885607" w:rsidP="006400EC">
            <w:pPr>
              <w:jc w:val="both"/>
            </w:pPr>
            <w:r w:rsidRPr="005042BD"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 размещение парковок.</w:t>
            </w:r>
          </w:p>
        </w:tc>
      </w:tr>
      <w:tr w:rsidR="00885607" w:rsidRPr="005042BD" w:rsidTr="006400EC">
        <w:trPr>
          <w:trHeight w:val="605"/>
        </w:trPr>
        <w:tc>
          <w:tcPr>
            <w:tcW w:w="24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607" w:rsidRPr="005042BD" w:rsidRDefault="00885607" w:rsidP="006400EC">
            <w:r w:rsidRPr="005042BD">
              <w:lastRenderedPageBreak/>
              <w:t>Размещение объектов санитарной очистки</w:t>
            </w:r>
          </w:p>
        </w:tc>
        <w:tc>
          <w:tcPr>
            <w:tcW w:w="2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607" w:rsidRPr="005042BD" w:rsidRDefault="00885607" w:rsidP="006400EC">
            <w:pPr>
              <w:jc w:val="both"/>
            </w:pPr>
            <w:r w:rsidRPr="005042BD"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885607" w:rsidRPr="005042BD" w:rsidTr="006400EC">
        <w:trPr>
          <w:trHeight w:val="1139"/>
        </w:trPr>
        <w:tc>
          <w:tcPr>
            <w:tcW w:w="24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607" w:rsidRPr="005042BD" w:rsidRDefault="00885607" w:rsidP="006400EC">
            <w:r w:rsidRPr="005042BD">
              <w:t>Размещение объектов пожарной безопасности</w:t>
            </w:r>
          </w:p>
        </w:tc>
        <w:tc>
          <w:tcPr>
            <w:tcW w:w="2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607" w:rsidRPr="005042BD" w:rsidRDefault="00885607" w:rsidP="006400EC">
            <w:pPr>
              <w:jc w:val="both"/>
            </w:pPr>
            <w:r w:rsidRPr="005042BD"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885607" w:rsidRPr="005042BD" w:rsidTr="006400EC">
        <w:trPr>
          <w:trHeight w:val="1665"/>
        </w:trPr>
        <w:tc>
          <w:tcPr>
            <w:tcW w:w="24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607" w:rsidRPr="005042BD" w:rsidRDefault="00885607" w:rsidP="006400EC">
            <w:r w:rsidRPr="005042BD">
              <w:t>Размещение инженерно-технических объектов, сооружений и коммуникаций</w:t>
            </w:r>
          </w:p>
        </w:tc>
        <w:tc>
          <w:tcPr>
            <w:tcW w:w="2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607" w:rsidRPr="005042BD" w:rsidRDefault="00885607" w:rsidP="006400EC">
            <w:pPr>
              <w:jc w:val="both"/>
            </w:pPr>
            <w:r w:rsidRPr="005042BD"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5042BD">
              <w:t>о-</w:t>
            </w:r>
            <w:proofErr w:type="gramEnd"/>
            <w:r w:rsidRPr="005042BD">
              <w:t xml:space="preserve">, водо-, тепло-, газоснабжения, водоотведения, телефонизации, связи), при условии соответствия техническим регламентам, строительным, санитарным, экологическим и противопожарным нормами правилам, иным требованиям, предъявляемым </w:t>
            </w:r>
            <w:proofErr w:type="spellStart"/>
            <w:r w:rsidR="006400EC">
              <w:t>законо-</w:t>
            </w:r>
            <w:r w:rsidRPr="005042BD">
              <w:t>дательством</w:t>
            </w:r>
            <w:proofErr w:type="spellEnd"/>
            <w:r w:rsidRPr="005042BD">
              <w:t xml:space="preserve"> Российской Федерации к указанным объектам</w:t>
            </w:r>
          </w:p>
        </w:tc>
      </w:tr>
    </w:tbl>
    <w:p w:rsidR="00885607" w:rsidRPr="005042BD" w:rsidRDefault="00885607" w:rsidP="005042BD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5042BD">
        <w:t xml:space="preserve">1.7. </w:t>
      </w:r>
      <w:r w:rsidR="00BC5204">
        <w:t>статью</w:t>
      </w:r>
      <w:r w:rsidRPr="005042BD">
        <w:t xml:space="preserve"> 29 добавить территориальн</w:t>
      </w:r>
      <w:r w:rsidR="00BC5204">
        <w:t>ой зоной</w:t>
      </w:r>
      <w:r w:rsidR="006400EC">
        <w:t xml:space="preserve"> </w:t>
      </w:r>
      <w:r w:rsidR="005042BD" w:rsidRPr="005042BD">
        <w:t>«</w:t>
      </w:r>
      <w:r w:rsidR="005042BD" w:rsidRPr="005042BD">
        <w:rPr>
          <w:rFonts w:eastAsiaTheme="minorHAnsi"/>
          <w:lang w:eastAsia="en-US"/>
        </w:rPr>
        <w:t>СХ</w:t>
      </w:r>
      <w:proofErr w:type="gramStart"/>
      <w:r w:rsidR="005042BD" w:rsidRPr="005042BD">
        <w:rPr>
          <w:rFonts w:eastAsiaTheme="minorHAnsi"/>
          <w:lang w:eastAsia="en-US"/>
        </w:rPr>
        <w:t>6</w:t>
      </w:r>
      <w:proofErr w:type="gramEnd"/>
      <w:r w:rsidR="005042BD" w:rsidRPr="005042BD">
        <w:rPr>
          <w:rFonts w:eastAsiaTheme="minorHAnsi"/>
          <w:lang w:eastAsia="en-US"/>
        </w:rPr>
        <w:t xml:space="preserve"> - Зона сельскохозяйственного использования</w:t>
      </w:r>
      <w:r w:rsidR="005042BD">
        <w:rPr>
          <w:rFonts w:eastAsiaTheme="minorHAnsi"/>
          <w:lang w:eastAsia="en-US"/>
        </w:rPr>
        <w:t>» в следующей редакции</w:t>
      </w:r>
      <w:r w:rsidR="005042BD" w:rsidRPr="005042BD">
        <w:rPr>
          <w:rFonts w:eastAsiaTheme="minorHAnsi"/>
          <w:lang w:eastAsia="en-US"/>
        </w:rPr>
        <w:t>:</w:t>
      </w:r>
    </w:p>
    <w:p w:rsidR="005042BD" w:rsidRPr="005042BD" w:rsidRDefault="005042BD" w:rsidP="005042BD">
      <w:pPr>
        <w:autoSpaceDE w:val="0"/>
        <w:autoSpaceDN w:val="0"/>
        <w:adjustRightInd w:val="0"/>
        <w:ind w:firstLine="567"/>
        <w:jc w:val="both"/>
      </w:pPr>
      <w:r w:rsidRPr="005042BD">
        <w:t>«СХ</w:t>
      </w:r>
      <w:proofErr w:type="gramStart"/>
      <w:r w:rsidRPr="005042BD">
        <w:t>6</w:t>
      </w:r>
      <w:proofErr w:type="gramEnd"/>
      <w:r w:rsidRPr="005042BD">
        <w:t xml:space="preserve"> – Зона сельскохозяйственного использования»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34"/>
        <w:gridCol w:w="2397"/>
        <w:gridCol w:w="4415"/>
        <w:gridCol w:w="793"/>
      </w:tblGrid>
      <w:tr w:rsidR="005042BD" w:rsidRPr="005042BD" w:rsidTr="006400EC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2BD" w:rsidRPr="005042BD" w:rsidRDefault="005042BD" w:rsidP="006400EC">
            <w:pPr>
              <w:autoSpaceDE w:val="0"/>
              <w:autoSpaceDN w:val="0"/>
              <w:adjustRightInd w:val="0"/>
              <w:jc w:val="center"/>
            </w:pPr>
            <w:r w:rsidRPr="005042BD">
              <w:t>Наименование вида разрешенного использования земельного участка</w:t>
            </w:r>
          </w:p>
        </w:tc>
        <w:tc>
          <w:tcPr>
            <w:tcW w:w="3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2BD" w:rsidRPr="005042BD" w:rsidRDefault="005042BD" w:rsidP="006400EC">
            <w:pPr>
              <w:autoSpaceDE w:val="0"/>
              <w:autoSpaceDN w:val="0"/>
              <w:adjustRightInd w:val="0"/>
              <w:jc w:val="center"/>
            </w:pPr>
            <w:r w:rsidRPr="005042BD">
              <w:t>Описание вида разрешенного использования земельного участка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2BD" w:rsidRPr="005042BD" w:rsidRDefault="005042BD" w:rsidP="006400EC">
            <w:pPr>
              <w:autoSpaceDE w:val="0"/>
              <w:autoSpaceDN w:val="0"/>
              <w:adjustRightInd w:val="0"/>
              <w:jc w:val="center"/>
            </w:pPr>
            <w:r w:rsidRPr="005042BD">
              <w:t>Код</w:t>
            </w:r>
          </w:p>
        </w:tc>
      </w:tr>
      <w:tr w:rsidR="005042BD" w:rsidRPr="005042BD" w:rsidTr="006400EC">
        <w:tc>
          <w:tcPr>
            <w:tcW w:w="5000" w:type="pct"/>
            <w:gridSpan w:val="4"/>
          </w:tcPr>
          <w:p w:rsidR="005042BD" w:rsidRPr="005042BD" w:rsidRDefault="005042BD" w:rsidP="006400EC">
            <w:pPr>
              <w:jc w:val="center"/>
            </w:pPr>
            <w:r w:rsidRPr="005042BD">
              <w:t>ОСНОВНЫЕ ВИДЫ РАЗРЕШЕННОГО ИСПОЛЬЗОВАНИЯ</w:t>
            </w:r>
          </w:p>
        </w:tc>
      </w:tr>
      <w:tr w:rsidR="005042BD" w:rsidRPr="005042BD" w:rsidTr="006400EC">
        <w:tc>
          <w:tcPr>
            <w:tcW w:w="1250" w:type="pct"/>
          </w:tcPr>
          <w:p w:rsidR="005042BD" w:rsidRPr="005042BD" w:rsidRDefault="005042BD" w:rsidP="005042B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042BD">
              <w:rPr>
                <w:rFonts w:eastAsiaTheme="minorHAnsi"/>
                <w:lang w:eastAsia="en-US"/>
              </w:rPr>
              <w:t>Научное обеспечение</w:t>
            </w:r>
          </w:p>
          <w:p w:rsidR="005042BD" w:rsidRPr="005042BD" w:rsidRDefault="005042BD" w:rsidP="005042BD">
            <w:pPr>
              <w:autoSpaceDE w:val="0"/>
              <w:autoSpaceDN w:val="0"/>
              <w:adjustRightInd w:val="0"/>
              <w:jc w:val="both"/>
            </w:pPr>
            <w:r w:rsidRPr="005042BD">
              <w:rPr>
                <w:rFonts w:eastAsiaTheme="minorHAnsi"/>
                <w:lang w:eastAsia="en-US"/>
              </w:rPr>
              <w:t>сельского хозяйства</w:t>
            </w:r>
          </w:p>
        </w:tc>
        <w:tc>
          <w:tcPr>
            <w:tcW w:w="3359" w:type="pct"/>
            <w:gridSpan w:val="2"/>
          </w:tcPr>
          <w:p w:rsidR="005042BD" w:rsidRPr="005042BD" w:rsidRDefault="005042BD" w:rsidP="006400EC">
            <w:pPr>
              <w:autoSpaceDE w:val="0"/>
              <w:autoSpaceDN w:val="0"/>
              <w:adjustRightInd w:val="0"/>
            </w:pPr>
            <w:r w:rsidRPr="005042BD">
              <w:rPr>
                <w:rFonts w:eastAsiaTheme="minorHAnsi"/>
                <w:lang w:eastAsia="en-US"/>
              </w:rPr>
              <w:t>Осуществление научной и селекционной работы, ведения сельского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5042BD">
              <w:rPr>
                <w:rFonts w:eastAsiaTheme="minorHAnsi"/>
                <w:lang w:eastAsia="en-US"/>
              </w:rPr>
              <w:t>хозяйства для получения ценных с научной точки зрения образцов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5042BD">
              <w:rPr>
                <w:rFonts w:eastAsiaTheme="minorHAnsi"/>
                <w:lang w:eastAsia="en-US"/>
              </w:rPr>
              <w:t>растительного и животного мира; размещение коллекций генетических ресурсов растений</w:t>
            </w:r>
          </w:p>
        </w:tc>
        <w:tc>
          <w:tcPr>
            <w:tcW w:w="391" w:type="pct"/>
          </w:tcPr>
          <w:p w:rsidR="005042BD" w:rsidRPr="005042BD" w:rsidRDefault="005042BD" w:rsidP="006400EC">
            <w:pPr>
              <w:autoSpaceDE w:val="0"/>
              <w:autoSpaceDN w:val="0"/>
              <w:adjustRightInd w:val="0"/>
              <w:jc w:val="both"/>
            </w:pPr>
            <w:r w:rsidRPr="005042BD">
              <w:rPr>
                <w:rFonts w:eastAsiaTheme="minorHAnsi"/>
                <w:lang w:eastAsia="en-US"/>
              </w:rPr>
              <w:t>1.14</w:t>
            </w:r>
          </w:p>
        </w:tc>
      </w:tr>
      <w:tr w:rsidR="005042BD" w:rsidRPr="005042BD" w:rsidTr="006400EC">
        <w:tc>
          <w:tcPr>
            <w:tcW w:w="1250" w:type="pct"/>
          </w:tcPr>
          <w:p w:rsidR="005042BD" w:rsidRPr="005042BD" w:rsidRDefault="005042BD" w:rsidP="006400EC">
            <w:pPr>
              <w:autoSpaceDE w:val="0"/>
              <w:autoSpaceDN w:val="0"/>
              <w:adjustRightInd w:val="0"/>
              <w:jc w:val="both"/>
            </w:pPr>
            <w:r w:rsidRPr="005042BD">
              <w:rPr>
                <w:rFonts w:eastAsiaTheme="minorHAnsi"/>
                <w:lang w:eastAsia="en-US"/>
              </w:rPr>
              <w:t>Питомники</w:t>
            </w:r>
          </w:p>
        </w:tc>
        <w:tc>
          <w:tcPr>
            <w:tcW w:w="3359" w:type="pct"/>
            <w:gridSpan w:val="2"/>
          </w:tcPr>
          <w:p w:rsidR="005042BD" w:rsidRPr="005042BD" w:rsidRDefault="005042BD" w:rsidP="005042B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042BD">
              <w:rPr>
                <w:rFonts w:eastAsiaTheme="minorHAnsi"/>
                <w:lang w:eastAsia="en-US"/>
              </w:rPr>
              <w:t>Выращивание и реализация подроста деревьев и кустарников,</w:t>
            </w:r>
          </w:p>
          <w:p w:rsidR="005042BD" w:rsidRPr="005042BD" w:rsidRDefault="005042BD" w:rsidP="005042B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042BD">
              <w:rPr>
                <w:rFonts w:eastAsiaTheme="minorHAnsi"/>
                <w:lang w:eastAsia="en-US"/>
              </w:rPr>
              <w:t>используемых в сельском хозяйстве, а также иных сельскохозяйственных культур для получения рассады и семян;</w:t>
            </w:r>
          </w:p>
          <w:p w:rsidR="005042BD" w:rsidRPr="005042BD" w:rsidRDefault="005042BD" w:rsidP="005042B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042BD">
              <w:rPr>
                <w:rFonts w:eastAsiaTheme="minorHAnsi"/>
                <w:lang w:eastAsia="en-US"/>
              </w:rPr>
              <w:t>размещение сооружений, необходимых для указанных видов</w:t>
            </w:r>
          </w:p>
          <w:p w:rsidR="005042BD" w:rsidRPr="005042BD" w:rsidRDefault="005042BD" w:rsidP="005042BD">
            <w:pPr>
              <w:autoSpaceDE w:val="0"/>
              <w:autoSpaceDN w:val="0"/>
              <w:adjustRightInd w:val="0"/>
              <w:jc w:val="both"/>
            </w:pPr>
            <w:r w:rsidRPr="005042BD">
              <w:rPr>
                <w:rFonts w:eastAsiaTheme="minorHAnsi"/>
                <w:lang w:eastAsia="en-US"/>
              </w:rPr>
              <w:t>сельскохозяйственного производства</w:t>
            </w:r>
          </w:p>
        </w:tc>
        <w:tc>
          <w:tcPr>
            <w:tcW w:w="391" w:type="pct"/>
          </w:tcPr>
          <w:p w:rsidR="005042BD" w:rsidRPr="005042BD" w:rsidRDefault="005042BD" w:rsidP="006400EC">
            <w:pPr>
              <w:autoSpaceDE w:val="0"/>
              <w:autoSpaceDN w:val="0"/>
              <w:adjustRightInd w:val="0"/>
              <w:jc w:val="both"/>
            </w:pPr>
            <w:r w:rsidRPr="005042BD">
              <w:t>1.17</w:t>
            </w:r>
          </w:p>
        </w:tc>
      </w:tr>
      <w:tr w:rsidR="005042BD" w:rsidRPr="005042BD" w:rsidTr="006400EC">
        <w:tc>
          <w:tcPr>
            <w:tcW w:w="1250" w:type="pct"/>
          </w:tcPr>
          <w:p w:rsidR="005042BD" w:rsidRPr="005042BD" w:rsidRDefault="005042BD" w:rsidP="006400EC">
            <w:pPr>
              <w:autoSpaceDE w:val="0"/>
              <w:autoSpaceDN w:val="0"/>
              <w:adjustRightInd w:val="0"/>
              <w:jc w:val="both"/>
            </w:pPr>
            <w:r w:rsidRPr="005042BD">
              <w:rPr>
                <w:rFonts w:eastAsiaTheme="minorHAnsi"/>
                <w:lang w:eastAsia="en-US"/>
              </w:rPr>
              <w:t>Садоводство</w:t>
            </w:r>
          </w:p>
        </w:tc>
        <w:tc>
          <w:tcPr>
            <w:tcW w:w="3359" w:type="pct"/>
            <w:gridSpan w:val="2"/>
          </w:tcPr>
          <w:p w:rsidR="005042BD" w:rsidRPr="005042BD" w:rsidRDefault="005042BD" w:rsidP="005042B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042BD">
              <w:rPr>
                <w:rFonts w:eastAsiaTheme="minorHAnsi"/>
                <w:lang w:eastAsia="en-US"/>
              </w:rPr>
              <w:t xml:space="preserve">Осуществление хозяйственной деятельности, в том числе </w:t>
            </w:r>
            <w:proofErr w:type="gramStart"/>
            <w:r w:rsidRPr="005042BD">
              <w:rPr>
                <w:rFonts w:eastAsiaTheme="minorHAnsi"/>
                <w:lang w:eastAsia="en-US"/>
              </w:rPr>
              <w:t>на</w:t>
            </w:r>
            <w:proofErr w:type="gramEnd"/>
          </w:p>
          <w:p w:rsidR="005042BD" w:rsidRPr="005042BD" w:rsidRDefault="005042BD" w:rsidP="005042BD">
            <w:pPr>
              <w:autoSpaceDE w:val="0"/>
              <w:autoSpaceDN w:val="0"/>
              <w:adjustRightInd w:val="0"/>
            </w:pPr>
            <w:r w:rsidRPr="005042BD">
              <w:rPr>
                <w:rFonts w:eastAsiaTheme="minorHAnsi"/>
                <w:lang w:eastAsia="en-US"/>
              </w:rPr>
              <w:t xml:space="preserve">сельскохозяйственных угодьях, </w:t>
            </w:r>
            <w:proofErr w:type="gramStart"/>
            <w:r w:rsidRPr="005042BD">
              <w:rPr>
                <w:rFonts w:eastAsiaTheme="minorHAnsi"/>
                <w:lang w:eastAsia="en-US"/>
              </w:rPr>
              <w:t>связанной</w:t>
            </w:r>
            <w:proofErr w:type="gramEnd"/>
            <w:r w:rsidRPr="005042BD">
              <w:rPr>
                <w:rFonts w:eastAsiaTheme="minorHAnsi"/>
                <w:lang w:eastAsia="en-US"/>
              </w:rPr>
              <w:t xml:space="preserve">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391" w:type="pct"/>
          </w:tcPr>
          <w:p w:rsidR="005042BD" w:rsidRPr="005042BD" w:rsidRDefault="005042BD" w:rsidP="006400EC">
            <w:pPr>
              <w:autoSpaceDE w:val="0"/>
              <w:autoSpaceDN w:val="0"/>
              <w:adjustRightInd w:val="0"/>
              <w:jc w:val="both"/>
            </w:pPr>
            <w:r w:rsidRPr="005042BD">
              <w:t>1.5</w:t>
            </w:r>
          </w:p>
        </w:tc>
      </w:tr>
      <w:tr w:rsidR="005042BD" w:rsidRPr="005042BD" w:rsidTr="006400EC">
        <w:tc>
          <w:tcPr>
            <w:tcW w:w="5000" w:type="pct"/>
            <w:gridSpan w:val="4"/>
          </w:tcPr>
          <w:p w:rsidR="005042BD" w:rsidRPr="005042BD" w:rsidRDefault="005042BD" w:rsidP="006400EC">
            <w:pPr>
              <w:jc w:val="center"/>
            </w:pPr>
            <w:r w:rsidRPr="005042BD">
              <w:t>ВСПОМОГАТЕЛЬНЫЕ ВИДЫ РАЗРЕШЕННОГО ИСПОЛЬЗОВАНИЯ</w:t>
            </w:r>
          </w:p>
        </w:tc>
      </w:tr>
      <w:tr w:rsidR="005042BD" w:rsidRPr="005042BD" w:rsidTr="006400EC">
        <w:trPr>
          <w:trHeight w:val="643"/>
        </w:trPr>
        <w:tc>
          <w:tcPr>
            <w:tcW w:w="2432" w:type="pct"/>
            <w:gridSpan w:val="2"/>
            <w:shd w:val="clear" w:color="auto" w:fill="auto"/>
            <w:vAlign w:val="center"/>
          </w:tcPr>
          <w:p w:rsidR="005042BD" w:rsidRPr="005042BD" w:rsidRDefault="005042BD" w:rsidP="006400EC">
            <w:pPr>
              <w:jc w:val="center"/>
            </w:pPr>
            <w:r w:rsidRPr="005042BD">
              <w:t>Вид разрешенного использования</w:t>
            </w:r>
          </w:p>
        </w:tc>
        <w:tc>
          <w:tcPr>
            <w:tcW w:w="2568" w:type="pct"/>
            <w:gridSpan w:val="2"/>
            <w:shd w:val="clear" w:color="auto" w:fill="auto"/>
            <w:vAlign w:val="center"/>
          </w:tcPr>
          <w:p w:rsidR="005042BD" w:rsidRPr="005042BD" w:rsidRDefault="005042BD" w:rsidP="006400EC">
            <w:pPr>
              <w:jc w:val="center"/>
            </w:pPr>
            <w:r w:rsidRPr="005042BD">
              <w:t>Деятельность, соответствующая виду разрешенного использования</w:t>
            </w:r>
          </w:p>
        </w:tc>
      </w:tr>
      <w:tr w:rsidR="005042BD" w:rsidRPr="005042BD" w:rsidTr="006400EC">
        <w:trPr>
          <w:trHeight w:val="1191"/>
        </w:trPr>
        <w:tc>
          <w:tcPr>
            <w:tcW w:w="2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BD" w:rsidRPr="005042BD" w:rsidRDefault="005042BD" w:rsidP="006400EC">
            <w:pPr>
              <w:autoSpaceDE w:val="0"/>
              <w:autoSpaceDN w:val="0"/>
              <w:adjustRightInd w:val="0"/>
            </w:pPr>
            <w:r w:rsidRPr="005042BD">
              <w:rPr>
                <w:rFonts w:eastAsiaTheme="minorHAnsi"/>
                <w:lang w:eastAsia="en-US"/>
              </w:rPr>
              <w:t>Размещение объектов пожарной безопасности</w:t>
            </w:r>
          </w:p>
        </w:tc>
        <w:tc>
          <w:tcPr>
            <w:tcW w:w="25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BD" w:rsidRPr="005042BD" w:rsidRDefault="005042BD" w:rsidP="005042B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042BD">
              <w:rPr>
                <w:rFonts w:eastAsiaTheme="minorHAnsi"/>
                <w:lang w:eastAsia="en-US"/>
              </w:rPr>
              <w:t>Размещение средств пожаротушения, гидрантов,</w:t>
            </w:r>
          </w:p>
          <w:p w:rsidR="005042BD" w:rsidRPr="005042BD" w:rsidRDefault="005042BD" w:rsidP="005042B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042BD">
              <w:rPr>
                <w:rFonts w:eastAsiaTheme="minorHAnsi"/>
                <w:lang w:eastAsia="en-US"/>
              </w:rPr>
              <w:t>резервуаров, противопожарных водоёмов и иных</w:t>
            </w:r>
          </w:p>
          <w:p w:rsidR="005042BD" w:rsidRPr="005042BD" w:rsidRDefault="005042BD" w:rsidP="005042B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042BD">
              <w:rPr>
                <w:rFonts w:eastAsiaTheme="minorHAnsi"/>
                <w:lang w:eastAsia="en-US"/>
              </w:rPr>
              <w:t xml:space="preserve">объектов, необходимых в соответствии </w:t>
            </w:r>
            <w:proofErr w:type="gramStart"/>
            <w:r w:rsidRPr="005042BD">
              <w:rPr>
                <w:rFonts w:eastAsiaTheme="minorHAnsi"/>
                <w:lang w:eastAsia="en-US"/>
              </w:rPr>
              <w:t>с</w:t>
            </w:r>
            <w:proofErr w:type="gramEnd"/>
          </w:p>
          <w:p w:rsidR="005042BD" w:rsidRPr="005042BD" w:rsidRDefault="005042BD" w:rsidP="005042BD">
            <w:pPr>
              <w:autoSpaceDE w:val="0"/>
              <w:autoSpaceDN w:val="0"/>
              <w:adjustRightInd w:val="0"/>
            </w:pPr>
            <w:r w:rsidRPr="005042BD">
              <w:rPr>
                <w:rFonts w:eastAsiaTheme="minorHAnsi"/>
                <w:lang w:eastAsia="en-US"/>
              </w:rPr>
              <w:t>противопожарными требованиями</w:t>
            </w:r>
          </w:p>
        </w:tc>
      </w:tr>
      <w:tr w:rsidR="005042BD" w:rsidRPr="008024A5" w:rsidTr="006400EC">
        <w:trPr>
          <w:trHeight w:val="1408"/>
        </w:trPr>
        <w:tc>
          <w:tcPr>
            <w:tcW w:w="2432" w:type="pct"/>
            <w:gridSpan w:val="2"/>
          </w:tcPr>
          <w:p w:rsidR="005042BD" w:rsidRPr="008024A5" w:rsidRDefault="005042BD" w:rsidP="005042B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lastRenderedPageBreak/>
              <w:t>Размещение инженерно-технических объектов,</w:t>
            </w:r>
          </w:p>
          <w:p w:rsidR="005042BD" w:rsidRPr="008024A5" w:rsidRDefault="005042BD" w:rsidP="005042BD">
            <w:r w:rsidRPr="008024A5">
              <w:rPr>
                <w:rFonts w:eastAsiaTheme="minorHAnsi"/>
                <w:lang w:eastAsia="en-US"/>
              </w:rPr>
              <w:t>сооружений и коммуникаций</w:t>
            </w:r>
          </w:p>
        </w:tc>
        <w:tc>
          <w:tcPr>
            <w:tcW w:w="2568" w:type="pct"/>
            <w:gridSpan w:val="2"/>
          </w:tcPr>
          <w:p w:rsidR="005042BD" w:rsidRPr="008024A5" w:rsidRDefault="005042BD" w:rsidP="005042B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t>Строительство, реконструкция, эксплуатация</w:t>
            </w:r>
          </w:p>
          <w:p w:rsidR="005042BD" w:rsidRPr="008024A5" w:rsidRDefault="005042BD" w:rsidP="008024A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t>инженерно-технических объектов, сооружений и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8024A5">
              <w:rPr>
                <w:rFonts w:eastAsiaTheme="minorHAnsi"/>
                <w:lang w:eastAsia="en-US"/>
              </w:rPr>
              <w:t>коммуникаций, обеспечивающих реализацию видов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8024A5">
              <w:rPr>
                <w:rFonts w:eastAsiaTheme="minorHAnsi"/>
                <w:lang w:eastAsia="en-US"/>
              </w:rPr>
              <w:t>разрешенного использования недвижимого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8024A5">
              <w:rPr>
                <w:rFonts w:eastAsiaTheme="minorHAnsi"/>
                <w:lang w:eastAsia="en-US"/>
              </w:rPr>
              <w:t xml:space="preserve">имущества (объекты </w:t>
            </w:r>
            <w:proofErr w:type="spellStart"/>
            <w:r w:rsidRPr="008024A5">
              <w:rPr>
                <w:rFonts w:eastAsiaTheme="minorHAnsi"/>
                <w:lang w:eastAsia="en-US"/>
              </w:rPr>
              <w:t>электр</w:t>
            </w:r>
            <w:proofErr w:type="gramStart"/>
            <w:r w:rsidRPr="008024A5">
              <w:rPr>
                <w:rFonts w:eastAsiaTheme="minorHAnsi"/>
                <w:lang w:eastAsia="en-US"/>
              </w:rPr>
              <w:t>о</w:t>
            </w:r>
            <w:proofErr w:type="spellEnd"/>
            <w:r w:rsidRPr="008024A5">
              <w:rPr>
                <w:rFonts w:eastAsiaTheme="minorHAnsi"/>
                <w:lang w:eastAsia="en-US"/>
              </w:rPr>
              <w:t>-</w:t>
            </w:r>
            <w:proofErr w:type="gramEnd"/>
            <w:r w:rsidRPr="008024A5">
              <w:rPr>
                <w:rFonts w:eastAsiaTheme="minorHAnsi"/>
                <w:lang w:eastAsia="en-US"/>
              </w:rPr>
              <w:t xml:space="preserve">, </w:t>
            </w:r>
            <w:proofErr w:type="spellStart"/>
            <w:r w:rsidRPr="008024A5">
              <w:rPr>
                <w:rFonts w:eastAsiaTheme="minorHAnsi"/>
                <w:lang w:eastAsia="en-US"/>
              </w:rPr>
              <w:t>водо</w:t>
            </w:r>
            <w:proofErr w:type="spellEnd"/>
            <w:r w:rsidRPr="008024A5">
              <w:rPr>
                <w:rFonts w:eastAsiaTheme="minorHAnsi"/>
                <w:lang w:eastAsia="en-US"/>
              </w:rPr>
              <w:t xml:space="preserve">-, тепло-,газоснабжения, водоотведения, телефонизации,связи), при условии соответствия </w:t>
            </w:r>
            <w:proofErr w:type="spellStart"/>
            <w:r w:rsidRPr="008024A5">
              <w:rPr>
                <w:rFonts w:eastAsiaTheme="minorHAnsi"/>
                <w:lang w:eastAsia="en-US"/>
              </w:rPr>
              <w:t>техническимрегламентам</w:t>
            </w:r>
            <w:proofErr w:type="spellEnd"/>
            <w:r w:rsidRPr="008024A5">
              <w:rPr>
                <w:rFonts w:eastAsiaTheme="minorHAnsi"/>
                <w:lang w:eastAsia="en-US"/>
              </w:rPr>
              <w:t>, строительным, санитарным,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8024A5">
              <w:rPr>
                <w:rFonts w:eastAsiaTheme="minorHAnsi"/>
                <w:lang w:eastAsia="en-US"/>
              </w:rPr>
              <w:t>экологическим и противопожарным нормами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8024A5">
              <w:rPr>
                <w:rFonts w:eastAsiaTheme="minorHAnsi"/>
                <w:lang w:eastAsia="en-US"/>
              </w:rPr>
              <w:t xml:space="preserve">правилам, иным требованиям, </w:t>
            </w:r>
            <w:r w:rsidR="006400EC">
              <w:rPr>
                <w:rFonts w:eastAsiaTheme="minorHAnsi"/>
                <w:lang w:eastAsia="en-US"/>
              </w:rPr>
              <w:t>п</w:t>
            </w:r>
            <w:r w:rsidRPr="008024A5">
              <w:rPr>
                <w:rFonts w:eastAsiaTheme="minorHAnsi"/>
                <w:lang w:eastAsia="en-US"/>
              </w:rPr>
              <w:t>редъявляемым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8024A5">
              <w:rPr>
                <w:rFonts w:eastAsiaTheme="minorHAnsi"/>
                <w:lang w:eastAsia="en-US"/>
              </w:rPr>
              <w:t>законодательством Российской Федерации к</w:t>
            </w:r>
          </w:p>
          <w:p w:rsidR="005042BD" w:rsidRPr="008024A5" w:rsidRDefault="005042BD" w:rsidP="005042BD">
            <w:pPr>
              <w:jc w:val="both"/>
            </w:pPr>
            <w:r w:rsidRPr="008024A5">
              <w:rPr>
                <w:rFonts w:eastAsiaTheme="minorHAnsi"/>
                <w:lang w:eastAsia="en-US"/>
              </w:rPr>
              <w:t>указанным объектам</w:t>
            </w:r>
          </w:p>
        </w:tc>
      </w:tr>
    </w:tbl>
    <w:p w:rsidR="005042BD" w:rsidRPr="008024A5" w:rsidRDefault="005042BD" w:rsidP="005042BD">
      <w:pPr>
        <w:autoSpaceDE w:val="0"/>
        <w:autoSpaceDN w:val="0"/>
        <w:adjustRightInd w:val="0"/>
        <w:ind w:firstLine="567"/>
        <w:rPr>
          <w:rFonts w:eastAsiaTheme="minorHAnsi"/>
          <w:b/>
          <w:bCs/>
          <w:u w:val="single"/>
          <w:lang w:eastAsia="en-US"/>
        </w:rPr>
      </w:pPr>
      <w:r w:rsidRPr="008024A5">
        <w:rPr>
          <w:rFonts w:eastAsiaTheme="minorHAnsi"/>
          <w:b/>
          <w:bCs/>
          <w:u w:val="single"/>
          <w:lang w:eastAsia="en-US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8024A5">
        <w:rPr>
          <w:rFonts w:eastAsiaTheme="minorHAnsi"/>
          <w:b/>
          <w:bCs/>
          <w:u w:val="single"/>
          <w:lang w:eastAsia="en-US"/>
        </w:rPr>
        <w:t>6</w:t>
      </w:r>
      <w:proofErr w:type="gramEnd"/>
      <w:r w:rsidRPr="008024A5">
        <w:rPr>
          <w:rFonts w:eastAsiaTheme="minorHAnsi"/>
          <w:b/>
          <w:bCs/>
          <w:u w:val="single"/>
          <w:lang w:eastAsia="en-US"/>
        </w:rPr>
        <w:t xml:space="preserve"> не подлежат установлению.»</w:t>
      </w:r>
    </w:p>
    <w:p w:rsidR="005042BD" w:rsidRPr="008024A5" w:rsidRDefault="005042BD" w:rsidP="00BC5204">
      <w:pPr>
        <w:autoSpaceDE w:val="0"/>
        <w:autoSpaceDN w:val="0"/>
        <w:adjustRightInd w:val="0"/>
        <w:ind w:firstLine="567"/>
        <w:rPr>
          <w:rFonts w:eastAsiaTheme="minorHAnsi"/>
          <w:lang w:eastAsia="en-US"/>
        </w:rPr>
      </w:pPr>
      <w:r w:rsidRPr="008024A5">
        <w:t xml:space="preserve">1.8. </w:t>
      </w:r>
      <w:r w:rsidR="00BC5204" w:rsidRPr="008024A5">
        <w:t xml:space="preserve">статью 31 добавить территориальной зоной </w:t>
      </w:r>
      <w:r w:rsidR="00BC5204" w:rsidRPr="008024A5">
        <w:rPr>
          <w:rFonts w:eastAsiaTheme="minorHAnsi"/>
          <w:lang w:eastAsia="en-US"/>
        </w:rPr>
        <w:t>СН</w:t>
      </w:r>
      <w:proofErr w:type="gramStart"/>
      <w:r w:rsidR="00BC5204" w:rsidRPr="008024A5">
        <w:rPr>
          <w:rFonts w:eastAsiaTheme="minorHAnsi"/>
          <w:lang w:eastAsia="en-US"/>
        </w:rPr>
        <w:t>4</w:t>
      </w:r>
      <w:proofErr w:type="gramEnd"/>
      <w:r w:rsidR="00BC5204" w:rsidRPr="008024A5">
        <w:rPr>
          <w:rFonts w:eastAsiaTheme="minorHAnsi"/>
          <w:lang w:eastAsia="en-US"/>
        </w:rPr>
        <w:t xml:space="preserve"> - Зона объектов специального назначения II класса (санитарно-защитная зона 500 м) в следующей редакции:</w:t>
      </w:r>
    </w:p>
    <w:p w:rsidR="00BC5204" w:rsidRPr="008024A5" w:rsidRDefault="00BC5204" w:rsidP="00BC5204">
      <w:pPr>
        <w:autoSpaceDE w:val="0"/>
        <w:autoSpaceDN w:val="0"/>
        <w:adjustRightInd w:val="0"/>
        <w:ind w:firstLine="567"/>
        <w:rPr>
          <w:rFonts w:eastAsiaTheme="minorHAnsi"/>
          <w:b/>
          <w:bCs/>
          <w:lang w:eastAsia="en-US"/>
        </w:rPr>
      </w:pPr>
      <w:r w:rsidRPr="008024A5">
        <w:t>«</w:t>
      </w:r>
      <w:r w:rsidRPr="008024A5">
        <w:rPr>
          <w:rFonts w:eastAsiaTheme="minorHAnsi"/>
          <w:b/>
          <w:bCs/>
          <w:lang w:eastAsia="en-US"/>
        </w:rPr>
        <w:t>СН</w:t>
      </w:r>
      <w:proofErr w:type="gramStart"/>
      <w:r w:rsidRPr="008024A5">
        <w:rPr>
          <w:rFonts w:eastAsiaTheme="minorHAnsi"/>
          <w:b/>
          <w:bCs/>
          <w:lang w:eastAsia="en-US"/>
        </w:rPr>
        <w:t>4</w:t>
      </w:r>
      <w:proofErr w:type="gramEnd"/>
      <w:r w:rsidRPr="008024A5">
        <w:rPr>
          <w:rFonts w:eastAsiaTheme="minorHAnsi"/>
          <w:b/>
          <w:bCs/>
          <w:lang w:eastAsia="en-US"/>
        </w:rPr>
        <w:t xml:space="preserve"> - Зона объектов специального назначения II класса (санитарно-защитная зона 500 м)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34"/>
        <w:gridCol w:w="2397"/>
        <w:gridCol w:w="4415"/>
        <w:gridCol w:w="793"/>
      </w:tblGrid>
      <w:tr w:rsidR="00BC5204" w:rsidRPr="008024A5" w:rsidTr="006400EC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204" w:rsidRPr="008024A5" w:rsidRDefault="00BC5204" w:rsidP="006400EC">
            <w:pPr>
              <w:autoSpaceDE w:val="0"/>
              <w:autoSpaceDN w:val="0"/>
              <w:adjustRightInd w:val="0"/>
              <w:jc w:val="center"/>
            </w:pPr>
            <w:r w:rsidRPr="008024A5">
              <w:t>Наименование вида разрешенного использования земельного участка</w:t>
            </w:r>
          </w:p>
        </w:tc>
        <w:tc>
          <w:tcPr>
            <w:tcW w:w="3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204" w:rsidRPr="008024A5" w:rsidRDefault="00BC5204" w:rsidP="006400EC">
            <w:pPr>
              <w:autoSpaceDE w:val="0"/>
              <w:autoSpaceDN w:val="0"/>
              <w:adjustRightInd w:val="0"/>
              <w:jc w:val="center"/>
            </w:pPr>
            <w:r w:rsidRPr="008024A5">
              <w:t>Описание вида разрешенного использования земельного участка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204" w:rsidRPr="008024A5" w:rsidRDefault="00BC5204" w:rsidP="006400EC">
            <w:pPr>
              <w:autoSpaceDE w:val="0"/>
              <w:autoSpaceDN w:val="0"/>
              <w:adjustRightInd w:val="0"/>
              <w:jc w:val="center"/>
            </w:pPr>
            <w:r w:rsidRPr="008024A5">
              <w:t>Код</w:t>
            </w:r>
          </w:p>
        </w:tc>
      </w:tr>
      <w:tr w:rsidR="00BC5204" w:rsidRPr="008024A5" w:rsidTr="006400EC">
        <w:tc>
          <w:tcPr>
            <w:tcW w:w="5000" w:type="pct"/>
            <w:gridSpan w:val="4"/>
          </w:tcPr>
          <w:p w:rsidR="00BC5204" w:rsidRPr="008024A5" w:rsidRDefault="00BC5204" w:rsidP="006400EC">
            <w:pPr>
              <w:jc w:val="center"/>
            </w:pPr>
            <w:r w:rsidRPr="008024A5">
              <w:t>ОСНОВНЫЕ ВИДЫ РАЗРЕШЕННОГО ИСПОЛЬЗОВАНИЯ</w:t>
            </w:r>
          </w:p>
        </w:tc>
      </w:tr>
      <w:tr w:rsidR="00BC5204" w:rsidRPr="008024A5" w:rsidTr="006400EC">
        <w:tc>
          <w:tcPr>
            <w:tcW w:w="1250" w:type="pct"/>
          </w:tcPr>
          <w:p w:rsidR="00BC5204" w:rsidRPr="008024A5" w:rsidRDefault="00BC5204" w:rsidP="00BC520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t>Специальная</w:t>
            </w:r>
          </w:p>
          <w:p w:rsidR="00BC5204" w:rsidRPr="008024A5" w:rsidRDefault="00BC5204" w:rsidP="00BC5204">
            <w:pPr>
              <w:autoSpaceDE w:val="0"/>
              <w:autoSpaceDN w:val="0"/>
              <w:adjustRightInd w:val="0"/>
              <w:jc w:val="both"/>
            </w:pPr>
            <w:r w:rsidRPr="008024A5">
              <w:rPr>
                <w:rFonts w:eastAsiaTheme="minorHAnsi"/>
                <w:lang w:eastAsia="en-US"/>
              </w:rPr>
              <w:t>деятельность</w:t>
            </w:r>
          </w:p>
        </w:tc>
        <w:tc>
          <w:tcPr>
            <w:tcW w:w="3359" w:type="pct"/>
            <w:gridSpan w:val="2"/>
          </w:tcPr>
          <w:p w:rsidR="00BC5204" w:rsidRPr="008024A5" w:rsidRDefault="00BC5204" w:rsidP="006400EC">
            <w:pPr>
              <w:autoSpaceDE w:val="0"/>
              <w:autoSpaceDN w:val="0"/>
              <w:adjustRightInd w:val="0"/>
            </w:pPr>
            <w:proofErr w:type="gramStart"/>
            <w:r w:rsidRPr="008024A5">
              <w:rPr>
                <w:rFonts w:eastAsiaTheme="minorHAnsi"/>
                <w:lang w:eastAsia="en-US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8024A5">
              <w:rPr>
                <w:rFonts w:eastAsiaTheme="minorHAnsi"/>
                <w:lang w:eastAsia="en-US"/>
              </w:rPr>
              <w:t>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  <w:proofErr w:type="gramEnd"/>
          </w:p>
        </w:tc>
        <w:tc>
          <w:tcPr>
            <w:tcW w:w="391" w:type="pct"/>
          </w:tcPr>
          <w:p w:rsidR="00BC5204" w:rsidRPr="008024A5" w:rsidRDefault="00BC5204" w:rsidP="006400EC">
            <w:pPr>
              <w:autoSpaceDE w:val="0"/>
              <w:autoSpaceDN w:val="0"/>
              <w:adjustRightInd w:val="0"/>
              <w:jc w:val="both"/>
            </w:pPr>
            <w:r w:rsidRPr="008024A5">
              <w:t>12.2</w:t>
            </w:r>
          </w:p>
        </w:tc>
      </w:tr>
      <w:tr w:rsidR="00BC5204" w:rsidRPr="008024A5" w:rsidTr="006400EC">
        <w:tc>
          <w:tcPr>
            <w:tcW w:w="5000" w:type="pct"/>
            <w:gridSpan w:val="4"/>
          </w:tcPr>
          <w:p w:rsidR="00BC5204" w:rsidRPr="008024A5" w:rsidRDefault="00BC5204" w:rsidP="006400EC">
            <w:pPr>
              <w:jc w:val="center"/>
            </w:pPr>
            <w:r w:rsidRPr="008024A5">
              <w:t>УСЛОВНО РАЗРЕШЕННЫЕ ВИДЫ ИСПОЛЬЗОВАНИЯ</w:t>
            </w:r>
          </w:p>
        </w:tc>
      </w:tr>
      <w:tr w:rsidR="00BC5204" w:rsidRPr="008024A5" w:rsidTr="00BC5204">
        <w:tc>
          <w:tcPr>
            <w:tcW w:w="1250" w:type="pct"/>
          </w:tcPr>
          <w:p w:rsidR="00BC5204" w:rsidRPr="008024A5" w:rsidRDefault="00BC5204" w:rsidP="006400EC">
            <w:pPr>
              <w:autoSpaceDE w:val="0"/>
              <w:autoSpaceDN w:val="0"/>
              <w:adjustRightInd w:val="0"/>
            </w:pPr>
            <w:r w:rsidRPr="008024A5">
              <w:rPr>
                <w:rFonts w:eastAsiaTheme="minorHAnsi"/>
                <w:lang w:eastAsia="en-US"/>
              </w:rPr>
              <w:t>Связь</w:t>
            </w:r>
          </w:p>
        </w:tc>
        <w:tc>
          <w:tcPr>
            <w:tcW w:w="3359" w:type="pct"/>
            <w:gridSpan w:val="2"/>
          </w:tcPr>
          <w:p w:rsidR="00BC5204" w:rsidRPr="008024A5" w:rsidRDefault="00BC5204" w:rsidP="00BC5204">
            <w:pPr>
              <w:autoSpaceDE w:val="0"/>
              <w:autoSpaceDN w:val="0"/>
              <w:adjustRightInd w:val="0"/>
            </w:pPr>
            <w:r w:rsidRPr="008024A5">
              <w:rPr>
                <w:rFonts w:eastAsiaTheme="minorHAnsi"/>
                <w:color w:val="000000"/>
                <w:lang w:eastAsia="en-US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r w:rsidRPr="008024A5">
              <w:rPr>
                <w:rFonts w:eastAsiaTheme="minorHAnsi"/>
                <w:color w:val="0000FF"/>
                <w:lang w:eastAsia="en-US"/>
              </w:rPr>
              <w:t>кодами 3.1.1</w:t>
            </w:r>
            <w:r w:rsidRPr="008024A5">
              <w:rPr>
                <w:rFonts w:eastAsiaTheme="minorHAnsi"/>
                <w:color w:val="000000"/>
                <w:lang w:eastAsia="en-US"/>
              </w:rPr>
              <w:t xml:space="preserve">, </w:t>
            </w:r>
            <w:r w:rsidRPr="008024A5">
              <w:rPr>
                <w:rFonts w:eastAsiaTheme="minorHAnsi"/>
                <w:color w:val="0000FF"/>
                <w:lang w:eastAsia="en-US"/>
              </w:rPr>
              <w:t>3.2.3</w:t>
            </w:r>
          </w:p>
        </w:tc>
        <w:tc>
          <w:tcPr>
            <w:tcW w:w="391" w:type="pct"/>
          </w:tcPr>
          <w:p w:rsidR="00BC5204" w:rsidRPr="008024A5" w:rsidRDefault="00BC5204" w:rsidP="006400EC">
            <w:pPr>
              <w:autoSpaceDE w:val="0"/>
              <w:autoSpaceDN w:val="0"/>
              <w:adjustRightInd w:val="0"/>
            </w:pPr>
            <w:r w:rsidRPr="008024A5">
              <w:t>6.8</w:t>
            </w:r>
          </w:p>
        </w:tc>
      </w:tr>
      <w:tr w:rsidR="00BC5204" w:rsidRPr="008024A5" w:rsidTr="006400EC">
        <w:tc>
          <w:tcPr>
            <w:tcW w:w="5000" w:type="pct"/>
            <w:gridSpan w:val="4"/>
          </w:tcPr>
          <w:p w:rsidR="00BC5204" w:rsidRPr="008024A5" w:rsidRDefault="00BC5204" w:rsidP="006400EC">
            <w:pPr>
              <w:jc w:val="center"/>
            </w:pPr>
            <w:r w:rsidRPr="008024A5">
              <w:t>ВСПОМОГАТЕЛЬНЫЕ ВИДЫ РАЗРЕШЕННОГО ИСПОЛЬЗОВАНИЯ</w:t>
            </w:r>
          </w:p>
        </w:tc>
      </w:tr>
      <w:tr w:rsidR="00BC5204" w:rsidRPr="008024A5" w:rsidTr="006400EC">
        <w:trPr>
          <w:trHeight w:val="643"/>
        </w:trPr>
        <w:tc>
          <w:tcPr>
            <w:tcW w:w="2432" w:type="pct"/>
            <w:gridSpan w:val="2"/>
            <w:shd w:val="clear" w:color="auto" w:fill="auto"/>
            <w:vAlign w:val="center"/>
          </w:tcPr>
          <w:p w:rsidR="00BC5204" w:rsidRPr="008024A5" w:rsidRDefault="00BC5204" w:rsidP="006400EC">
            <w:pPr>
              <w:jc w:val="center"/>
            </w:pPr>
            <w:r w:rsidRPr="008024A5">
              <w:t>Вид разрешенного использования</w:t>
            </w:r>
          </w:p>
        </w:tc>
        <w:tc>
          <w:tcPr>
            <w:tcW w:w="2568" w:type="pct"/>
            <w:gridSpan w:val="2"/>
            <w:shd w:val="clear" w:color="auto" w:fill="auto"/>
            <w:vAlign w:val="center"/>
          </w:tcPr>
          <w:p w:rsidR="00BC5204" w:rsidRPr="008024A5" w:rsidRDefault="00BC5204" w:rsidP="006400EC">
            <w:pPr>
              <w:jc w:val="center"/>
            </w:pPr>
            <w:r w:rsidRPr="008024A5">
              <w:t>Деятельность, соответствующая виду разрешенного использования</w:t>
            </w:r>
          </w:p>
        </w:tc>
      </w:tr>
      <w:tr w:rsidR="00BC5204" w:rsidRPr="008024A5" w:rsidTr="00BC5204">
        <w:trPr>
          <w:trHeight w:val="431"/>
        </w:trPr>
        <w:tc>
          <w:tcPr>
            <w:tcW w:w="2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204" w:rsidRPr="008024A5" w:rsidRDefault="00BC5204" w:rsidP="00BC5204">
            <w:pPr>
              <w:autoSpaceDE w:val="0"/>
              <w:autoSpaceDN w:val="0"/>
              <w:adjustRightInd w:val="0"/>
            </w:pPr>
            <w:r w:rsidRPr="008024A5">
              <w:rPr>
                <w:rFonts w:eastAsiaTheme="minorHAnsi"/>
                <w:lang w:eastAsia="en-US"/>
              </w:rPr>
              <w:t>Объекты, технологически связанные с назначением основного вида</w:t>
            </w:r>
          </w:p>
        </w:tc>
        <w:tc>
          <w:tcPr>
            <w:tcW w:w="25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204" w:rsidRPr="008024A5" w:rsidRDefault="00BC5204" w:rsidP="00BC520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t>Размещение объектов для обслуживания полигонов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</w:p>
          <w:p w:rsidR="00BC5204" w:rsidRPr="008024A5" w:rsidRDefault="00BC5204" w:rsidP="00BC5204">
            <w:pPr>
              <w:autoSpaceDE w:val="0"/>
              <w:autoSpaceDN w:val="0"/>
              <w:adjustRightInd w:val="0"/>
            </w:pPr>
            <w:r w:rsidRPr="008024A5">
              <w:rPr>
                <w:rFonts w:eastAsiaTheme="minorHAnsi"/>
                <w:lang w:eastAsia="en-US"/>
              </w:rPr>
              <w:t>ТБО</w:t>
            </w:r>
          </w:p>
        </w:tc>
      </w:tr>
      <w:tr w:rsidR="00BC5204" w:rsidRPr="008024A5" w:rsidTr="00BC5204">
        <w:trPr>
          <w:trHeight w:val="557"/>
        </w:trPr>
        <w:tc>
          <w:tcPr>
            <w:tcW w:w="2432" w:type="pct"/>
            <w:gridSpan w:val="2"/>
          </w:tcPr>
          <w:p w:rsidR="00BC5204" w:rsidRPr="008024A5" w:rsidRDefault="00BC5204" w:rsidP="00BC520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t>Мусороперерабатывающие комплексы</w:t>
            </w:r>
          </w:p>
          <w:p w:rsidR="00BC5204" w:rsidRPr="008024A5" w:rsidRDefault="00BC5204" w:rsidP="00BC5204"/>
        </w:tc>
        <w:tc>
          <w:tcPr>
            <w:tcW w:w="2568" w:type="pct"/>
            <w:gridSpan w:val="2"/>
          </w:tcPr>
          <w:p w:rsidR="00BC5204" w:rsidRPr="008024A5" w:rsidRDefault="00BC5204" w:rsidP="00BC520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t>Размещение мусороперерабатывающих объектов,</w:t>
            </w:r>
          </w:p>
          <w:p w:rsidR="00BC5204" w:rsidRPr="008024A5" w:rsidRDefault="00BC5204" w:rsidP="00BC5204">
            <w:pPr>
              <w:jc w:val="both"/>
            </w:pPr>
            <w:r w:rsidRPr="008024A5">
              <w:rPr>
                <w:rFonts w:eastAsiaTheme="minorHAnsi"/>
                <w:lang w:eastAsia="en-US"/>
              </w:rPr>
              <w:lastRenderedPageBreak/>
              <w:t>размещение пунктов сортировки отходов</w:t>
            </w:r>
          </w:p>
        </w:tc>
      </w:tr>
      <w:tr w:rsidR="00BC5204" w:rsidRPr="008024A5" w:rsidTr="00BC5204">
        <w:trPr>
          <w:trHeight w:val="557"/>
        </w:trPr>
        <w:tc>
          <w:tcPr>
            <w:tcW w:w="2432" w:type="pct"/>
            <w:gridSpan w:val="2"/>
            <w:shd w:val="clear" w:color="auto" w:fill="auto"/>
          </w:tcPr>
          <w:p w:rsidR="00BC5204" w:rsidRPr="008024A5" w:rsidRDefault="00BC5204" w:rsidP="00BC520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lastRenderedPageBreak/>
              <w:t>Пункты утилизации снега</w:t>
            </w:r>
          </w:p>
          <w:p w:rsidR="00BC5204" w:rsidRPr="008024A5" w:rsidRDefault="00BC5204" w:rsidP="00BC5204"/>
        </w:tc>
        <w:tc>
          <w:tcPr>
            <w:tcW w:w="2568" w:type="pct"/>
            <w:gridSpan w:val="2"/>
            <w:shd w:val="clear" w:color="auto" w:fill="auto"/>
          </w:tcPr>
          <w:p w:rsidR="00BC5204" w:rsidRPr="008024A5" w:rsidRDefault="00BC5204" w:rsidP="00BC520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t>Размещение объектов по утилизации снега,</w:t>
            </w:r>
          </w:p>
          <w:p w:rsidR="00BC5204" w:rsidRPr="008024A5" w:rsidRDefault="00BC5204" w:rsidP="00BC5204">
            <w:pPr>
              <w:jc w:val="both"/>
            </w:pPr>
            <w:proofErr w:type="spellStart"/>
            <w:r w:rsidRPr="008024A5">
              <w:rPr>
                <w:rFonts w:eastAsiaTheme="minorHAnsi"/>
                <w:lang w:eastAsia="en-US"/>
              </w:rPr>
              <w:t>снегосвалок</w:t>
            </w:r>
            <w:proofErr w:type="spellEnd"/>
          </w:p>
        </w:tc>
      </w:tr>
      <w:tr w:rsidR="00BC5204" w:rsidRPr="008024A5" w:rsidTr="006400EC">
        <w:trPr>
          <w:trHeight w:val="605"/>
        </w:trPr>
        <w:tc>
          <w:tcPr>
            <w:tcW w:w="2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204" w:rsidRPr="008024A5" w:rsidRDefault="00BC5204" w:rsidP="00BC520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t>Озеленение специального назначения</w:t>
            </w:r>
          </w:p>
          <w:p w:rsidR="00BC5204" w:rsidRPr="008024A5" w:rsidRDefault="00BC5204" w:rsidP="00BC5204"/>
        </w:tc>
        <w:tc>
          <w:tcPr>
            <w:tcW w:w="25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204" w:rsidRPr="008024A5" w:rsidRDefault="00BC5204" w:rsidP="00BC520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t>Размещение объектов озеленения специального</w:t>
            </w:r>
          </w:p>
          <w:p w:rsidR="00BC5204" w:rsidRPr="008024A5" w:rsidRDefault="00BC5204" w:rsidP="00BC520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t>назначения в соответствии с СанПиН 2.2.1/2.1.1.1200-</w:t>
            </w:r>
          </w:p>
          <w:p w:rsidR="00BC5204" w:rsidRPr="008024A5" w:rsidRDefault="00BC5204" w:rsidP="00BC5204">
            <w:pPr>
              <w:jc w:val="both"/>
            </w:pPr>
            <w:r w:rsidRPr="008024A5">
              <w:rPr>
                <w:rFonts w:eastAsiaTheme="minorHAnsi"/>
                <w:lang w:eastAsia="en-US"/>
              </w:rPr>
              <w:t>03</w:t>
            </w:r>
          </w:p>
        </w:tc>
      </w:tr>
    </w:tbl>
    <w:p w:rsidR="00BC5204" w:rsidRPr="00BC5204" w:rsidRDefault="00BC5204" w:rsidP="00BC5204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u w:val="single"/>
          <w:lang w:eastAsia="en-US"/>
        </w:rPr>
      </w:pPr>
      <w:r w:rsidRPr="00BC5204">
        <w:rPr>
          <w:rFonts w:eastAsiaTheme="minorHAnsi"/>
          <w:b/>
          <w:bCs/>
          <w:u w:val="single"/>
          <w:lang w:eastAsia="en-US"/>
        </w:rPr>
        <w:t>Предельные (минимальные и (или) максимальные) размеры земельных участков ипредельные параметры разрешенного строительства, реконструкции объектов капитального строительства в зоне СН</w:t>
      </w:r>
      <w:proofErr w:type="gramStart"/>
      <w:r w:rsidRPr="00BC5204">
        <w:rPr>
          <w:rFonts w:eastAsiaTheme="minorHAnsi"/>
          <w:b/>
          <w:bCs/>
          <w:u w:val="single"/>
          <w:lang w:eastAsia="en-US"/>
        </w:rPr>
        <w:t>4</w:t>
      </w:r>
      <w:proofErr w:type="gramEnd"/>
      <w:r w:rsidRPr="00BC5204">
        <w:rPr>
          <w:rFonts w:eastAsiaTheme="minorHAnsi"/>
          <w:b/>
          <w:bCs/>
          <w:u w:val="single"/>
          <w:lang w:eastAsia="en-US"/>
        </w:rPr>
        <w:t xml:space="preserve"> не подлежат установлению.</w:t>
      </w:r>
      <w:r>
        <w:rPr>
          <w:rFonts w:eastAsiaTheme="minorHAnsi"/>
          <w:b/>
          <w:bCs/>
          <w:u w:val="single"/>
          <w:lang w:eastAsia="en-US"/>
        </w:rPr>
        <w:t>».</w:t>
      </w:r>
    </w:p>
    <w:p w:rsidR="00B6485F" w:rsidRDefault="00B6485F" w:rsidP="00BC5204">
      <w:pPr>
        <w:pStyle w:val="a4"/>
        <w:numPr>
          <w:ilvl w:val="0"/>
          <w:numId w:val="20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>в установленном Уставом Шегарского сельского поселения порядке</w:t>
      </w:r>
      <w:r w:rsidRPr="00BF02BE">
        <w:t xml:space="preserve"> и разместить на официальном сайте</w:t>
      </w:r>
      <w:r w:rsidRPr="00C85E17">
        <w:t xml:space="preserve">Администрации </w:t>
      </w:r>
      <w:r>
        <w:t xml:space="preserve">Шегарского </w:t>
      </w:r>
      <w:r w:rsidRPr="00C85E17">
        <w:t>сель</w:t>
      </w:r>
      <w:r>
        <w:t>ского поселения в сети «Интернет».</w:t>
      </w:r>
    </w:p>
    <w:p w:rsidR="00B6485F" w:rsidRDefault="00B6485F" w:rsidP="00FB7788">
      <w:pPr>
        <w:pStyle w:val="a4"/>
        <w:numPr>
          <w:ilvl w:val="0"/>
          <w:numId w:val="20"/>
        </w:numPr>
        <w:tabs>
          <w:tab w:val="left" w:pos="0"/>
          <w:tab w:val="left" w:pos="851"/>
        </w:tabs>
        <w:ind w:left="0" w:firstLine="567"/>
        <w:jc w:val="both"/>
      </w:pPr>
      <w:r w:rsidRPr="00C60536">
        <w:t xml:space="preserve">Настоящее решение вступает в силу </w:t>
      </w:r>
      <w:proofErr w:type="gramStart"/>
      <w:r w:rsidRPr="00C60536">
        <w:t>с даты обнародования</w:t>
      </w:r>
      <w:proofErr w:type="gramEnd"/>
      <w:r w:rsidRPr="00C60536">
        <w:t>.</w:t>
      </w:r>
    </w:p>
    <w:p w:rsidR="00B6485F" w:rsidRPr="00C60536" w:rsidRDefault="00B6485F" w:rsidP="00FB7788">
      <w:pPr>
        <w:pStyle w:val="a4"/>
        <w:numPr>
          <w:ilvl w:val="0"/>
          <w:numId w:val="20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>
        <w:t>п</w:t>
      </w:r>
      <w:r w:rsidRPr="00C60536">
        <w:t xml:space="preserve">редседателя Совета </w:t>
      </w:r>
      <w:r>
        <w:t xml:space="preserve">Шегарского </w:t>
      </w:r>
      <w:r w:rsidRPr="00C60536">
        <w:t>сельского поселения.</w:t>
      </w: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C5204" w:rsidRDefault="00BC5204" w:rsidP="00B6485F">
      <w:pPr>
        <w:tabs>
          <w:tab w:val="left" w:pos="240"/>
        </w:tabs>
        <w:rPr>
          <w:rFonts w:eastAsia="Arial"/>
          <w:lang w:eastAsia="ar-SA"/>
        </w:rPr>
      </w:pPr>
    </w:p>
    <w:p w:rsidR="00C43EA5" w:rsidRDefault="00C43EA5" w:rsidP="00B6485F">
      <w:pPr>
        <w:tabs>
          <w:tab w:val="left" w:pos="240"/>
        </w:tabs>
        <w:rPr>
          <w:rFonts w:eastAsia="Arial"/>
          <w:lang w:eastAsia="ar-SA"/>
        </w:rPr>
      </w:pPr>
    </w:p>
    <w:p w:rsidR="00C43EA5" w:rsidRDefault="00C43EA5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pStyle w:val="a5"/>
      </w:pPr>
      <w:r>
        <w:t xml:space="preserve">Председатель Совета </w:t>
      </w:r>
    </w:p>
    <w:p w:rsidR="00B6485F" w:rsidRDefault="00B6485F" w:rsidP="00B6485F">
      <w:pPr>
        <w:pStyle w:val="a5"/>
      </w:pPr>
      <w:r>
        <w:t>Шегарского сельского поселения                                                   Р. Ю. Ильи</w:t>
      </w:r>
      <w:r w:rsidR="00B42930">
        <w:t>н</w:t>
      </w:r>
    </w:p>
    <w:p w:rsidR="00B6485F" w:rsidRDefault="00B6485F" w:rsidP="00B6485F">
      <w:pPr>
        <w:pStyle w:val="a5"/>
      </w:pPr>
    </w:p>
    <w:p w:rsidR="000A4276" w:rsidRDefault="000A4276" w:rsidP="00B6485F">
      <w:pPr>
        <w:pStyle w:val="a5"/>
      </w:pPr>
    </w:p>
    <w:p w:rsidR="007963D1" w:rsidRDefault="00B6485F" w:rsidP="00C95A54">
      <w:pPr>
        <w:pStyle w:val="a5"/>
        <w:jc w:val="both"/>
      </w:pPr>
      <w:r w:rsidRPr="00C95A54">
        <w:t xml:space="preserve">Глава </w:t>
      </w:r>
    </w:p>
    <w:p w:rsidR="00B6485F" w:rsidRPr="00C95A54" w:rsidRDefault="00B6485F" w:rsidP="00C95A54">
      <w:pPr>
        <w:pStyle w:val="a5"/>
        <w:jc w:val="both"/>
      </w:pPr>
      <w:r w:rsidRPr="00C95A54">
        <w:t xml:space="preserve">Шегарского сельского </w:t>
      </w:r>
      <w:r w:rsidR="00DF3CBD" w:rsidRPr="00C95A54">
        <w:t>поселения</w:t>
      </w:r>
      <w:r w:rsidR="00DF3CBD" w:rsidRPr="00C95A54">
        <w:tab/>
      </w:r>
      <w:r w:rsidR="00DF3CBD" w:rsidRPr="00C95A54">
        <w:tab/>
      </w:r>
      <w:r w:rsidR="00DF3CBD" w:rsidRPr="00C95A54">
        <w:tab/>
      </w:r>
      <w:r w:rsidR="00DF3CBD" w:rsidRPr="00C95A54">
        <w:tab/>
      </w:r>
      <w:r w:rsidR="00DF3CBD" w:rsidRPr="00C95A54">
        <w:tab/>
      </w:r>
      <w:r w:rsidRPr="00C95A54">
        <w:t>И. Н. Кондрухов</w:t>
      </w:r>
    </w:p>
    <w:p w:rsidR="00B6485F" w:rsidRPr="00C95A54" w:rsidRDefault="00B6485F" w:rsidP="00C95A54">
      <w:pPr>
        <w:ind w:firstLine="709"/>
        <w:jc w:val="both"/>
      </w:pPr>
    </w:p>
    <w:sectPr w:rsidR="00B6485F" w:rsidRPr="00C95A54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0114207-A3CE-4DAB-9800-06DB797F9BEA}"/>
    <w:embedBold r:id="rId2" w:fontKey="{A60E8A98-9D88-487F-ACCF-AF2344D3ED0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00EEB9BB-9BB1-401E-869E-62527260DEA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7D4E1C7-A727-4EC0-A1E7-1191FA6A5A8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E17352C"/>
    <w:multiLevelType w:val="hybridMultilevel"/>
    <w:tmpl w:val="5364A5E6"/>
    <w:lvl w:ilvl="0" w:tplc="4A9CB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9B1D27"/>
    <w:multiLevelType w:val="multilevel"/>
    <w:tmpl w:val="3CCE17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2D000D"/>
    <w:multiLevelType w:val="hybridMultilevel"/>
    <w:tmpl w:val="D8E442AA"/>
    <w:lvl w:ilvl="0" w:tplc="4A9CB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AE2662"/>
    <w:multiLevelType w:val="hybridMultilevel"/>
    <w:tmpl w:val="F8AA50FE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EE5AA3"/>
    <w:multiLevelType w:val="hybridMultilevel"/>
    <w:tmpl w:val="D43803F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966EAD"/>
    <w:multiLevelType w:val="hybridMultilevel"/>
    <w:tmpl w:val="47B8AA9C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F53F8"/>
    <w:multiLevelType w:val="hybridMultilevel"/>
    <w:tmpl w:val="38F0AEE8"/>
    <w:lvl w:ilvl="0" w:tplc="4A9CBD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275A10"/>
    <w:multiLevelType w:val="hybridMultilevel"/>
    <w:tmpl w:val="8BB87B7E"/>
    <w:lvl w:ilvl="0" w:tplc="1062F5C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9FC41C1"/>
    <w:multiLevelType w:val="hybridMultilevel"/>
    <w:tmpl w:val="863C23D6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FB0CDB"/>
    <w:multiLevelType w:val="hybridMultilevel"/>
    <w:tmpl w:val="C9B4835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D4543"/>
    <w:multiLevelType w:val="hybridMultilevel"/>
    <w:tmpl w:val="42AAC66C"/>
    <w:lvl w:ilvl="0" w:tplc="1062F5C6">
      <w:start w:val="1"/>
      <w:numFmt w:val="bullet"/>
      <w:lvlText w:val=""/>
      <w:lvlJc w:val="left"/>
      <w:pPr>
        <w:ind w:left="44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BB59B5"/>
    <w:multiLevelType w:val="hybridMultilevel"/>
    <w:tmpl w:val="B3F2D50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267383"/>
    <w:multiLevelType w:val="hybridMultilevel"/>
    <w:tmpl w:val="94BC840C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90C0E46"/>
    <w:multiLevelType w:val="hybridMultilevel"/>
    <w:tmpl w:val="679A12A4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6C05183"/>
    <w:multiLevelType w:val="hybridMultilevel"/>
    <w:tmpl w:val="CECE5B2A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ED706B"/>
    <w:multiLevelType w:val="hybridMultilevel"/>
    <w:tmpl w:val="141AB01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876447"/>
    <w:multiLevelType w:val="multilevel"/>
    <w:tmpl w:val="329E212C"/>
    <w:lvl w:ilvl="0">
      <w:start w:val="1"/>
      <w:numFmt w:val="decimal"/>
      <w:lvlText w:val="%1."/>
      <w:lvlJc w:val="left"/>
      <w:pPr>
        <w:ind w:left="720" w:hanging="360"/>
      </w:pPr>
      <w:rPr>
        <w:rFonts w:ascii="yandex-sans" w:eastAsia="Times New Roman" w:hAnsi="yandex-sans" w:cs="Times New Roman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8">
    <w:nsid w:val="779675AE"/>
    <w:multiLevelType w:val="hybridMultilevel"/>
    <w:tmpl w:val="E4F884D6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C004CDC"/>
    <w:multiLevelType w:val="hybridMultilevel"/>
    <w:tmpl w:val="CAFCBBA8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2"/>
  </w:num>
  <w:num w:numId="4">
    <w:abstractNumId w:val="10"/>
  </w:num>
  <w:num w:numId="5">
    <w:abstractNumId w:val="8"/>
  </w:num>
  <w:num w:numId="6">
    <w:abstractNumId w:val="16"/>
  </w:num>
  <w:num w:numId="7">
    <w:abstractNumId w:val="4"/>
  </w:num>
  <w:num w:numId="8">
    <w:abstractNumId w:val="5"/>
  </w:num>
  <w:num w:numId="9">
    <w:abstractNumId w:val="6"/>
  </w:num>
  <w:num w:numId="10">
    <w:abstractNumId w:val="15"/>
  </w:num>
  <w:num w:numId="11">
    <w:abstractNumId w:val="11"/>
  </w:num>
  <w:num w:numId="12">
    <w:abstractNumId w:val="19"/>
  </w:num>
  <w:num w:numId="13">
    <w:abstractNumId w:val="13"/>
  </w:num>
  <w:num w:numId="14">
    <w:abstractNumId w:val="14"/>
  </w:num>
  <w:num w:numId="15">
    <w:abstractNumId w:val="18"/>
  </w:num>
  <w:num w:numId="16">
    <w:abstractNumId w:val="9"/>
  </w:num>
  <w:num w:numId="17">
    <w:abstractNumId w:val="7"/>
  </w:num>
  <w:num w:numId="18">
    <w:abstractNumId w:val="3"/>
  </w:num>
  <w:num w:numId="19">
    <w:abstractNumId w:val="1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1CA8"/>
    <w:rsid w:val="00011E2C"/>
    <w:rsid w:val="00013E61"/>
    <w:rsid w:val="000179BF"/>
    <w:rsid w:val="000A4276"/>
    <w:rsid w:val="000C45AF"/>
    <w:rsid w:val="000F60A2"/>
    <w:rsid w:val="00121D8B"/>
    <w:rsid w:val="00126F3E"/>
    <w:rsid w:val="00133338"/>
    <w:rsid w:val="002C0F2E"/>
    <w:rsid w:val="002C7E09"/>
    <w:rsid w:val="00330903"/>
    <w:rsid w:val="00360041"/>
    <w:rsid w:val="003C7CDE"/>
    <w:rsid w:val="003F7B0E"/>
    <w:rsid w:val="00423220"/>
    <w:rsid w:val="00430C97"/>
    <w:rsid w:val="004605DB"/>
    <w:rsid w:val="004A738E"/>
    <w:rsid w:val="005042BD"/>
    <w:rsid w:val="00517090"/>
    <w:rsid w:val="0055156A"/>
    <w:rsid w:val="005B39CB"/>
    <w:rsid w:val="005C4A58"/>
    <w:rsid w:val="005D047C"/>
    <w:rsid w:val="0060242E"/>
    <w:rsid w:val="0062251D"/>
    <w:rsid w:val="006400EC"/>
    <w:rsid w:val="0065279D"/>
    <w:rsid w:val="00655FB7"/>
    <w:rsid w:val="00660466"/>
    <w:rsid w:val="00665201"/>
    <w:rsid w:val="006748EA"/>
    <w:rsid w:val="006A7557"/>
    <w:rsid w:val="007214E9"/>
    <w:rsid w:val="0072609B"/>
    <w:rsid w:val="007963D1"/>
    <w:rsid w:val="00796F0D"/>
    <w:rsid w:val="007B7145"/>
    <w:rsid w:val="007D57C0"/>
    <w:rsid w:val="008024A5"/>
    <w:rsid w:val="008164C7"/>
    <w:rsid w:val="00826B42"/>
    <w:rsid w:val="00837600"/>
    <w:rsid w:val="00885607"/>
    <w:rsid w:val="00887F26"/>
    <w:rsid w:val="008B0347"/>
    <w:rsid w:val="008B14C8"/>
    <w:rsid w:val="008D1CA8"/>
    <w:rsid w:val="008D5510"/>
    <w:rsid w:val="009140EC"/>
    <w:rsid w:val="00940F91"/>
    <w:rsid w:val="00972BA0"/>
    <w:rsid w:val="009B272A"/>
    <w:rsid w:val="009B5972"/>
    <w:rsid w:val="00A8333A"/>
    <w:rsid w:val="00AC560C"/>
    <w:rsid w:val="00B42930"/>
    <w:rsid w:val="00B6485F"/>
    <w:rsid w:val="00B867BB"/>
    <w:rsid w:val="00B90951"/>
    <w:rsid w:val="00BB19ED"/>
    <w:rsid w:val="00BB4A09"/>
    <w:rsid w:val="00BC005F"/>
    <w:rsid w:val="00BC5204"/>
    <w:rsid w:val="00BE1C6F"/>
    <w:rsid w:val="00C157C0"/>
    <w:rsid w:val="00C43EA5"/>
    <w:rsid w:val="00C60536"/>
    <w:rsid w:val="00C95A54"/>
    <w:rsid w:val="00CA20D0"/>
    <w:rsid w:val="00CC12BC"/>
    <w:rsid w:val="00CC462B"/>
    <w:rsid w:val="00CF30A0"/>
    <w:rsid w:val="00D433F3"/>
    <w:rsid w:val="00DF3CBD"/>
    <w:rsid w:val="00E40B89"/>
    <w:rsid w:val="00E52E08"/>
    <w:rsid w:val="00E53FEA"/>
    <w:rsid w:val="00E57B91"/>
    <w:rsid w:val="00F276C7"/>
    <w:rsid w:val="00F441F3"/>
    <w:rsid w:val="00FA62BF"/>
    <w:rsid w:val="00FB7788"/>
    <w:rsid w:val="00FF6E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  <w:style w:type="table" w:styleId="a9">
    <w:name w:val="Table Grid"/>
    <w:basedOn w:val="a1"/>
    <w:uiPriority w:val="59"/>
    <w:rsid w:val="00660466"/>
    <w:pPr>
      <w:spacing w:after="0" w:line="240" w:lineRule="auto"/>
      <w:ind w:firstLine="851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F7B0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7B0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  <w:style w:type="table" w:styleId="a9">
    <w:name w:val="Table Grid"/>
    <w:basedOn w:val="a1"/>
    <w:uiPriority w:val="59"/>
    <w:rsid w:val="00660466"/>
    <w:pPr>
      <w:spacing w:after="0" w:line="240" w:lineRule="auto"/>
      <w:ind w:firstLine="851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F7B0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7B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44B3F5-006F-45DB-973C-2F4297B76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7</Pages>
  <Words>2381</Words>
  <Characters>13575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Пользователь</cp:lastModifiedBy>
  <cp:revision>19</cp:revision>
  <cp:lastPrinted>2021-11-03T04:37:00Z</cp:lastPrinted>
  <dcterms:created xsi:type="dcterms:W3CDTF">2018-12-27T08:54:00Z</dcterms:created>
  <dcterms:modified xsi:type="dcterms:W3CDTF">2021-11-03T04:38:00Z</dcterms:modified>
</cp:coreProperties>
</file>