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proofErr w:type="spellStart"/>
      <w:r w:rsidR="00B345D2">
        <w:rPr>
          <w:rStyle w:val="a4"/>
          <w:color w:val="000000" w:themeColor="text1"/>
          <w:sz w:val="28"/>
          <w:szCs w:val="28"/>
        </w:rPr>
        <w:t>Шегарского</w:t>
      </w:r>
      <w:proofErr w:type="spellEnd"/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B345D2">
        <w:rPr>
          <w:color w:val="000000" w:themeColor="text1"/>
          <w:sz w:val="28"/>
          <w:szCs w:val="28"/>
        </w:rPr>
        <w:t>Шегарского</w:t>
      </w:r>
      <w:proofErr w:type="spellEnd"/>
      <w:r w:rsidRPr="004E47A7">
        <w:rPr>
          <w:color w:val="000000" w:themeColor="text1"/>
          <w:sz w:val="28"/>
          <w:szCs w:val="28"/>
        </w:rPr>
        <w:t xml:space="preserve"> сельского поселения  по состоянию на 01.01.20</w:t>
      </w:r>
      <w:r w:rsidR="0065700F">
        <w:rPr>
          <w:color w:val="000000" w:themeColor="text1"/>
          <w:sz w:val="28"/>
          <w:szCs w:val="28"/>
        </w:rPr>
        <w:t>2</w:t>
      </w:r>
      <w:r w:rsidR="00032CDE">
        <w:rPr>
          <w:color w:val="000000" w:themeColor="text1"/>
          <w:sz w:val="28"/>
          <w:szCs w:val="28"/>
        </w:rPr>
        <w:t>2</w:t>
      </w:r>
      <w:r w:rsidRPr="004E47A7">
        <w:rPr>
          <w:color w:val="000000" w:themeColor="text1"/>
          <w:sz w:val="28"/>
          <w:szCs w:val="28"/>
        </w:rPr>
        <w:t xml:space="preserve"> года субъектов малого и среднего предпринимательства составило </w:t>
      </w:r>
      <w:r w:rsidR="00B345D2">
        <w:rPr>
          <w:color w:val="000000" w:themeColor="text1"/>
          <w:sz w:val="28"/>
          <w:szCs w:val="28"/>
        </w:rPr>
        <w:t>107</w:t>
      </w:r>
      <w:r w:rsidRPr="004E47A7">
        <w:rPr>
          <w:color w:val="000000" w:themeColor="text1"/>
          <w:sz w:val="28"/>
          <w:szCs w:val="28"/>
        </w:rPr>
        <w:t xml:space="preserve"> единиц</w:t>
      </w:r>
      <w:r w:rsidR="00B345D2">
        <w:rPr>
          <w:color w:val="000000" w:themeColor="text1"/>
          <w:sz w:val="28"/>
          <w:szCs w:val="28"/>
        </w:rPr>
        <w:t>.</w:t>
      </w:r>
    </w:p>
    <w:p w:rsidR="00876AE6" w:rsidRPr="004E47A7" w:rsidRDefault="00876AE6" w:rsidP="004E47A7">
      <w:pPr>
        <w:rPr>
          <w:rFonts w:ascii="Times New Roman" w:hAnsi="Times New Roman" w:cs="Times New Roman"/>
          <w:sz w:val="28"/>
          <w:szCs w:val="28"/>
        </w:rPr>
      </w:pPr>
      <w:r w:rsidRPr="004E47A7">
        <w:rPr>
          <w:rFonts w:ascii="Times New Roman" w:hAnsi="Times New Roman" w:cs="Times New Roman"/>
          <w:sz w:val="28"/>
          <w:szCs w:val="28"/>
        </w:rPr>
        <w:t>Результаты мониторинга за состоянием финансово-экономической ситуации в организациях малого и среднего предпринимательства субъектов малого и среднего предпринимательства по итогам 20</w:t>
      </w:r>
      <w:r w:rsidR="00FA29AC">
        <w:rPr>
          <w:rFonts w:ascii="Times New Roman" w:hAnsi="Times New Roman" w:cs="Times New Roman"/>
          <w:sz w:val="28"/>
          <w:szCs w:val="28"/>
        </w:rPr>
        <w:t>2</w:t>
      </w:r>
      <w:r w:rsidR="00032CDE">
        <w:rPr>
          <w:rFonts w:ascii="Times New Roman" w:hAnsi="Times New Roman" w:cs="Times New Roman"/>
          <w:sz w:val="28"/>
          <w:szCs w:val="28"/>
        </w:rPr>
        <w:t>1</w:t>
      </w:r>
      <w:r w:rsidRPr="004E47A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E47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47A7">
        <w:rPr>
          <w:rFonts w:ascii="Times New Roman" w:hAnsi="Times New Roman" w:cs="Times New Roman"/>
          <w:sz w:val="28"/>
          <w:szCs w:val="28"/>
        </w:rPr>
        <w:t>в %)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работают на уровне 20</w:t>
      </w:r>
      <w:r w:rsidR="00032CDE">
        <w:rPr>
          <w:rStyle w:val="a5"/>
          <w:color w:val="000000" w:themeColor="text1"/>
          <w:sz w:val="28"/>
          <w:szCs w:val="28"/>
        </w:rPr>
        <w:t>20</w:t>
      </w:r>
      <w:r w:rsidRPr="004E47A7">
        <w:rPr>
          <w:rStyle w:val="a5"/>
          <w:color w:val="000000" w:themeColor="text1"/>
          <w:sz w:val="28"/>
          <w:szCs w:val="28"/>
        </w:rPr>
        <w:t xml:space="preserve"> года </w:t>
      </w:r>
      <w:r w:rsidR="00032CDE">
        <w:rPr>
          <w:rStyle w:val="a5"/>
          <w:color w:val="000000" w:themeColor="text1"/>
          <w:sz w:val="28"/>
          <w:szCs w:val="28"/>
        </w:rPr>
        <w:t>5</w:t>
      </w:r>
      <w:r w:rsidR="0065700F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улучшили свою деятельность </w:t>
      </w:r>
      <w:r w:rsidR="0065700F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>%;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снизили объемы работ, услуг </w:t>
      </w:r>
      <w:r w:rsidR="00FA29AC">
        <w:rPr>
          <w:rStyle w:val="a5"/>
          <w:color w:val="000000" w:themeColor="text1"/>
          <w:sz w:val="28"/>
          <w:szCs w:val="28"/>
        </w:rPr>
        <w:t>2</w:t>
      </w:r>
      <w:r w:rsidR="00FC4D28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приостановили деятельность </w:t>
      </w:r>
      <w:r w:rsidR="00FA29AC">
        <w:rPr>
          <w:rStyle w:val="a5"/>
          <w:color w:val="000000" w:themeColor="text1"/>
          <w:sz w:val="28"/>
          <w:szCs w:val="28"/>
        </w:rPr>
        <w:t>7</w:t>
      </w:r>
      <w:r w:rsidRPr="004E47A7">
        <w:rPr>
          <w:rStyle w:val="a5"/>
          <w:color w:val="000000" w:themeColor="text1"/>
          <w:sz w:val="28"/>
          <w:szCs w:val="28"/>
        </w:rPr>
        <w:t>  % организаций.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Основная часть субъектов малого и среднего предпринимательства работают стабильно, небольшая часть – улучшили показатели по </w:t>
      </w:r>
      <w:r w:rsidRPr="003A2F14">
        <w:rPr>
          <w:rStyle w:val="a5"/>
          <w:sz w:val="28"/>
          <w:szCs w:val="28"/>
        </w:rPr>
        <w:t>отношению к 20</w:t>
      </w:r>
      <w:r w:rsidR="00032CDE">
        <w:rPr>
          <w:rStyle w:val="a5"/>
          <w:sz w:val="28"/>
          <w:szCs w:val="28"/>
        </w:rPr>
        <w:t>20</w:t>
      </w:r>
      <w:bookmarkStart w:id="0" w:name="_GoBack"/>
      <w:bookmarkEnd w:id="0"/>
      <w:r w:rsidRPr="003A2F14">
        <w:rPr>
          <w:rStyle w:val="a5"/>
          <w:sz w:val="28"/>
          <w:szCs w:val="28"/>
        </w:rPr>
        <w:t xml:space="preserve"> году.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3A2F14">
        <w:rPr>
          <w:rStyle w:val="a5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9D00E2" w:rsidRPr="009D00E2" w:rsidRDefault="009D00E2" w:rsidP="009D00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 xml:space="preserve">- </w:t>
      </w:r>
      <w:r w:rsidRPr="009D00E2">
        <w:rPr>
          <w:i/>
          <w:color w:val="3C3C3C"/>
          <w:sz w:val="28"/>
          <w:szCs w:val="28"/>
          <w:shd w:val="clear" w:color="auto" w:fill="FFFFFF"/>
        </w:rPr>
        <w:t xml:space="preserve">введение на территории </w:t>
      </w:r>
      <w:r w:rsidR="00B345D2">
        <w:rPr>
          <w:i/>
          <w:color w:val="3C3C3C"/>
          <w:sz w:val="28"/>
          <w:szCs w:val="28"/>
          <w:shd w:val="clear" w:color="auto" w:fill="FFFFFF"/>
        </w:rPr>
        <w:t>Томской</w:t>
      </w:r>
      <w:r w:rsidRPr="009D00E2">
        <w:rPr>
          <w:i/>
          <w:color w:val="3C3C3C"/>
          <w:sz w:val="28"/>
          <w:szCs w:val="28"/>
          <w:shd w:val="clear" w:color="auto" w:fill="FFFFFF"/>
        </w:rPr>
        <w:t xml:space="preserve"> области режима повышенной готовности;</w:t>
      </w:r>
    </w:p>
    <w:p w:rsidR="009D00E2" w:rsidRPr="009D00E2" w:rsidRDefault="009D00E2" w:rsidP="009D00E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 xml:space="preserve">- </w:t>
      </w:r>
      <w:r w:rsidRPr="009D00E2">
        <w:rPr>
          <w:i/>
          <w:color w:val="3C3C3C"/>
          <w:sz w:val="28"/>
          <w:szCs w:val="28"/>
          <w:shd w:val="clear" w:color="auto" w:fill="FFFFFF"/>
        </w:rPr>
        <w:t xml:space="preserve">трудности, возникающие при осуществлении мер по противодействию распространению на территории </w:t>
      </w:r>
      <w:r w:rsidR="00B345D2">
        <w:rPr>
          <w:i/>
          <w:color w:val="3C3C3C"/>
          <w:sz w:val="28"/>
          <w:szCs w:val="28"/>
          <w:shd w:val="clear" w:color="auto" w:fill="FFFFFF"/>
        </w:rPr>
        <w:t>Томской</w:t>
      </w:r>
      <w:r w:rsidRPr="009D00E2">
        <w:rPr>
          <w:i/>
          <w:color w:val="3C3C3C"/>
          <w:sz w:val="28"/>
          <w:szCs w:val="28"/>
          <w:shd w:val="clear" w:color="auto" w:fill="FFFFFF"/>
        </w:rPr>
        <w:t xml:space="preserve"> области </w:t>
      </w:r>
      <w:proofErr w:type="spellStart"/>
      <w:r w:rsidRPr="009D00E2">
        <w:rPr>
          <w:i/>
          <w:color w:val="3C3C3C"/>
          <w:sz w:val="28"/>
          <w:szCs w:val="28"/>
          <w:shd w:val="clear" w:color="auto" w:fill="FFFFFF"/>
        </w:rPr>
        <w:t>коронавирусной</w:t>
      </w:r>
      <w:proofErr w:type="spellEnd"/>
      <w:r w:rsidRPr="009D00E2">
        <w:rPr>
          <w:i/>
          <w:color w:val="3C3C3C"/>
          <w:sz w:val="28"/>
          <w:szCs w:val="28"/>
          <w:shd w:val="clear" w:color="auto" w:fill="FFFFFF"/>
        </w:rPr>
        <w:t xml:space="preserve"> инфекции COVID-2019;</w:t>
      </w:r>
    </w:p>
    <w:p w:rsidR="00876AE6" w:rsidRPr="004E47A7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снижение покупательской способности населения.</w:t>
      </w:r>
    </w:p>
    <w:p w:rsidR="00876AE6" w:rsidRPr="004E47A7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 большая дебиторская задолженность,</w:t>
      </w:r>
    </w:p>
    <w:p w:rsidR="00876AE6" w:rsidRPr="004E47A7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 - задержка оплаты за выполненные работы на объектах крупных предприятий;</w:t>
      </w:r>
    </w:p>
    <w:p w:rsidR="00876AE6" w:rsidRPr="004E47A7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876AE6" w:rsidRPr="004E47A7" w:rsidRDefault="00876AE6" w:rsidP="00876AE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рост цен на продукцию и сырье российских товаропроизводителей.</w:t>
      </w:r>
      <w:r w:rsidRPr="004E47A7"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4E47A7" w:rsidRDefault="00C83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7CB" w:rsidRPr="004E47A7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E6"/>
    <w:rsid w:val="00015C5F"/>
    <w:rsid w:val="00032CDE"/>
    <w:rsid w:val="003720A0"/>
    <w:rsid w:val="003A2F14"/>
    <w:rsid w:val="003E57C3"/>
    <w:rsid w:val="004E47A7"/>
    <w:rsid w:val="0065700F"/>
    <w:rsid w:val="00876AE6"/>
    <w:rsid w:val="009D00E2"/>
    <w:rsid w:val="009F45BC"/>
    <w:rsid w:val="00B345D2"/>
    <w:rsid w:val="00B50333"/>
    <w:rsid w:val="00C31351"/>
    <w:rsid w:val="00C837CB"/>
    <w:rsid w:val="00D8146D"/>
    <w:rsid w:val="00EC5C9F"/>
    <w:rsid w:val="00FA29AC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КС</cp:lastModifiedBy>
  <cp:revision>2</cp:revision>
  <dcterms:created xsi:type="dcterms:W3CDTF">2022-11-10T09:48:00Z</dcterms:created>
  <dcterms:modified xsi:type="dcterms:W3CDTF">2022-11-10T09:48:00Z</dcterms:modified>
</cp:coreProperties>
</file>