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BDD2" w14:textId="77777777" w:rsidR="00583FBF" w:rsidRDefault="00240820" w:rsidP="0058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508C5">
        <w:rPr>
          <w:rFonts w:ascii="Times New Roman" w:hAnsi="Times New Roman" w:cs="Times New Roman"/>
          <w:b/>
          <w:bCs/>
          <w:sz w:val="28"/>
          <w:szCs w:val="28"/>
        </w:rPr>
        <w:t>Прокуратура Шегарского района разъясняет</w:t>
      </w:r>
      <w:proofErr w:type="gramStart"/>
      <w:r w:rsidRPr="00E508C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508C5" w:rsidRPr="00E508C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</w:t>
      </w:r>
      <w:r w:rsidR="00583F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б</w:t>
      </w:r>
      <w:proofErr w:type="gramEnd"/>
      <w:r w:rsidR="00583F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увеличении возраста нахождения в запасе</w:t>
      </w:r>
    </w:p>
    <w:p w14:paraId="328DE104" w14:textId="77777777" w:rsidR="00583FBF" w:rsidRDefault="00583FBF" w:rsidP="00583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4F2CDA3" w14:textId="11B6F2D0" w:rsidR="00583FBF" w:rsidRPr="00583FBF" w:rsidRDefault="00583FBF" w:rsidP="0058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FBF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 w:rsidRPr="00583FBF">
        <w:rPr>
          <w:rFonts w:ascii="Times New Roman" w:hAnsi="Times New Roman" w:cs="Times New Roman"/>
          <w:sz w:val="28"/>
          <w:szCs w:val="28"/>
        </w:rPr>
        <w:t>м</w:t>
      </w:r>
      <w:r w:rsidRPr="00583FBF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Pr="00583FBF">
        <w:rPr>
          <w:rFonts w:ascii="Times New Roman" w:hAnsi="Times New Roman" w:cs="Times New Roman"/>
          <w:sz w:val="28"/>
          <w:szCs w:val="28"/>
        </w:rPr>
        <w:t>ом</w:t>
      </w:r>
      <w:r w:rsidRPr="00583FBF">
        <w:rPr>
          <w:rFonts w:ascii="Times New Roman" w:hAnsi="Times New Roman" w:cs="Times New Roman"/>
          <w:sz w:val="28"/>
          <w:szCs w:val="28"/>
          <w:lang w:eastAsia="ru-RU"/>
        </w:rPr>
        <w:t xml:space="preserve"> от 24.07.2023 </w:t>
      </w:r>
      <w:r w:rsidRPr="00583FBF">
        <w:rPr>
          <w:rFonts w:ascii="Times New Roman" w:hAnsi="Times New Roman" w:cs="Times New Roman"/>
          <w:sz w:val="28"/>
          <w:szCs w:val="28"/>
        </w:rPr>
        <w:t>№</w:t>
      </w:r>
      <w:r w:rsidRPr="00583FBF">
        <w:rPr>
          <w:rFonts w:ascii="Times New Roman" w:hAnsi="Times New Roman" w:cs="Times New Roman"/>
          <w:sz w:val="28"/>
          <w:szCs w:val="28"/>
          <w:lang w:eastAsia="ru-RU"/>
        </w:rPr>
        <w:t xml:space="preserve"> 326-ФЗ </w:t>
      </w:r>
      <w:r w:rsidRPr="00583FBF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Pr="00583FBF">
        <w:rPr>
          <w:rFonts w:ascii="Times New Roman" w:hAnsi="Times New Roman" w:cs="Times New Roman"/>
          <w:sz w:val="28"/>
          <w:szCs w:val="28"/>
          <w:lang w:eastAsia="ru-RU"/>
        </w:rPr>
        <w:t>изменения в отдельные законодательные акты Российской Федерации, в том числе в Федеральный закон «О воинской обязанности и военной службе».</w:t>
      </w:r>
    </w:p>
    <w:p w14:paraId="3A2C559A" w14:textId="2D3AB1B5" w:rsidR="00583FBF" w:rsidRPr="00583FBF" w:rsidRDefault="00583FBF" w:rsidP="00583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FBF">
        <w:rPr>
          <w:rFonts w:ascii="Times New Roman" w:hAnsi="Times New Roman" w:cs="Times New Roman"/>
          <w:sz w:val="28"/>
          <w:szCs w:val="28"/>
          <w:lang w:eastAsia="ru-RU"/>
        </w:rPr>
        <w:t>На период с 01.01.2024 до 01.01.2028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83FBF">
        <w:rPr>
          <w:rFonts w:ascii="Times New Roman" w:hAnsi="Times New Roman" w:cs="Times New Roman"/>
          <w:sz w:val="28"/>
          <w:szCs w:val="28"/>
          <w:lang w:eastAsia="ru-RU"/>
        </w:rPr>
        <w:t>при увольнении с военной службы предельный возраст пребывания в запасе имеющих воинские звания солдат, матросов, сержантов, старшин, прапорщиков и мичманов увеличен до 55 лет.</w:t>
      </w:r>
    </w:p>
    <w:p w14:paraId="376C5DDC" w14:textId="77777777" w:rsidR="00583FBF" w:rsidRDefault="00583FBF" w:rsidP="0024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3FBF">
        <w:rPr>
          <w:rFonts w:ascii="Times New Roman" w:hAnsi="Times New Roman" w:cs="Times New Roman"/>
          <w:sz w:val="28"/>
          <w:szCs w:val="28"/>
          <w:lang w:eastAsia="ru-RU"/>
        </w:rPr>
        <w:t>Граждане в возрасте от 50 до 54 лет, имеющие вышеперечисленные воинские звания, переведенные в отставку до 1 января 2024 года в связи с достижением предельного возраста пребывания в запасе, не подлежат зачислению в запас и постановке на воинский учет после 1 января 2024 года, кроме случаев подачи ими заявления о постановке на воинский учет и зачислении в запас до достижения ими возраста 55 лет.</w:t>
      </w:r>
    </w:p>
    <w:p w14:paraId="2F25C16D" w14:textId="77777777" w:rsidR="00583FBF" w:rsidRDefault="00583FBF" w:rsidP="0024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171BD1" w14:textId="535997EA" w:rsidR="00240820" w:rsidRPr="00583FBF" w:rsidRDefault="00E508C5" w:rsidP="00240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08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Заместитель</w:t>
      </w:r>
      <w:r w:rsidR="00240820" w:rsidRPr="00E508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прокурора района </w:t>
      </w:r>
      <w:proofErr w:type="gramStart"/>
      <w:r w:rsidR="00240820" w:rsidRPr="00E508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Е.А.</w:t>
      </w:r>
      <w:proofErr w:type="gramEnd"/>
      <w:r w:rsidR="00240820" w:rsidRPr="00E508C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Андросов</w:t>
      </w:r>
    </w:p>
    <w:p w14:paraId="33F78848" w14:textId="77777777" w:rsid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48F0F1" w14:textId="77777777" w:rsidR="00240820" w:rsidRPr="00240820" w:rsidRDefault="00240820" w:rsidP="0024082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8B8EFFE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2105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79B3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17EB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CC6E77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B32E2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8289A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18B2FC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F68580" w14:textId="77777777" w:rsidR="00240820" w:rsidRDefault="00240820" w:rsidP="002408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40820" w:rsidSect="00583FB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9440C"/>
    <w:multiLevelType w:val="multilevel"/>
    <w:tmpl w:val="6C7C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631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AB"/>
    <w:rsid w:val="00240820"/>
    <w:rsid w:val="00490235"/>
    <w:rsid w:val="00583FBF"/>
    <w:rsid w:val="008A12A5"/>
    <w:rsid w:val="00934FAB"/>
    <w:rsid w:val="00E43822"/>
    <w:rsid w:val="00E5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B6B7"/>
  <w15:chartTrackingRefBased/>
  <w15:docId w15:val="{885156FF-46BC-4973-81D3-E7B27D82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820"/>
  </w:style>
  <w:style w:type="paragraph" w:styleId="1">
    <w:name w:val="heading 1"/>
    <w:basedOn w:val="a"/>
    <w:link w:val="10"/>
    <w:uiPriority w:val="9"/>
    <w:qFormat/>
    <w:rsid w:val="00583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eeds-pagenavigationicon">
    <w:name w:val="feeds-page__navigation_icon"/>
    <w:basedOn w:val="a0"/>
    <w:rsid w:val="00E508C5"/>
  </w:style>
  <w:style w:type="character" w:customStyle="1" w:styleId="feeds-pagenavigationtooltip">
    <w:name w:val="feeds-page__navigation_tooltip"/>
    <w:basedOn w:val="a0"/>
    <w:rsid w:val="00E508C5"/>
  </w:style>
  <w:style w:type="character" w:customStyle="1" w:styleId="10">
    <w:name w:val="Заголовок 1 Знак"/>
    <w:basedOn w:val="a0"/>
    <w:link w:val="1"/>
    <w:uiPriority w:val="9"/>
    <w:rsid w:val="00583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0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0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6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12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5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06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48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2</cp:revision>
  <dcterms:created xsi:type="dcterms:W3CDTF">2023-09-17T05:06:00Z</dcterms:created>
  <dcterms:modified xsi:type="dcterms:W3CDTF">2023-09-17T05:06:00Z</dcterms:modified>
</cp:coreProperties>
</file>