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ED" w:rsidRPr="0098722E" w:rsidRDefault="009872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722E">
        <w:rPr>
          <w:rFonts w:ascii="Times New Roman" w:hAnsi="Times New Roman" w:cs="Times New Roman"/>
          <w:b/>
          <w:bCs/>
          <w:sz w:val="28"/>
          <w:szCs w:val="28"/>
        </w:rPr>
        <w:t>В Шегарском районе Томской области по инициативе прокуратуры работодатель оштрафован за совершение коррупционного правонарушения</w:t>
      </w:r>
    </w:p>
    <w:p w:rsidR="0098722E" w:rsidRPr="0098722E" w:rsidRDefault="0098722E" w:rsidP="009872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722E">
        <w:rPr>
          <w:rFonts w:ascii="Times New Roman" w:hAnsi="Times New Roman" w:cs="Times New Roman"/>
          <w:sz w:val="28"/>
          <w:szCs w:val="28"/>
        </w:rPr>
        <w:t>Прокуратура Шегарского района Томской области провела проверку исполнения законодательства о противодействии коррупции.</w:t>
      </w:r>
    </w:p>
    <w:p w:rsidR="0098722E" w:rsidRPr="0098722E" w:rsidRDefault="0098722E" w:rsidP="0098722E">
      <w:pPr>
        <w:rPr>
          <w:rFonts w:ascii="Times New Roman" w:hAnsi="Times New Roman" w:cs="Times New Roman"/>
          <w:sz w:val="28"/>
          <w:szCs w:val="28"/>
        </w:rPr>
      </w:pPr>
      <w:r w:rsidRPr="0098722E">
        <w:rPr>
          <w:rFonts w:ascii="Times New Roman" w:hAnsi="Times New Roman" w:cs="Times New Roman"/>
          <w:sz w:val="28"/>
          <w:szCs w:val="28"/>
        </w:rPr>
        <w:t>Установлено, что на работу в образовательное учреждение принят бывший сотрудник полиции.</w:t>
      </w:r>
    </w:p>
    <w:p w:rsidR="0098722E" w:rsidRPr="0098722E" w:rsidRDefault="0098722E" w:rsidP="009872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722E">
        <w:rPr>
          <w:rFonts w:ascii="Times New Roman" w:hAnsi="Times New Roman" w:cs="Times New Roman"/>
          <w:sz w:val="28"/>
          <w:szCs w:val="28"/>
        </w:rPr>
        <w:t>Вопреки требованиям законодательства о противодействии коррупции, сведения о заключении трудового договора с указанным сотрудником не были направлены в установленный 10-дневный срок по прежнему месту его службы.</w:t>
      </w:r>
    </w:p>
    <w:p w:rsidR="0098722E" w:rsidRPr="0098722E" w:rsidRDefault="0098722E" w:rsidP="009872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722E">
        <w:rPr>
          <w:rFonts w:ascii="Times New Roman" w:hAnsi="Times New Roman" w:cs="Times New Roman"/>
          <w:sz w:val="28"/>
          <w:szCs w:val="28"/>
        </w:rPr>
        <w:t>По данному факту прокурор района возбудил дело об административном правонарушении по ст. 19.29 КоАП РФ (незаконное привлечение к трудовой деятельности бывшего государственного служащего), а также внес представление об устранении нарушений закона.</w:t>
      </w:r>
    </w:p>
    <w:p w:rsidR="0098722E" w:rsidRDefault="0098722E" w:rsidP="009872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722E">
        <w:rPr>
          <w:rFonts w:ascii="Times New Roman" w:hAnsi="Times New Roman" w:cs="Times New Roman"/>
          <w:sz w:val="28"/>
          <w:szCs w:val="28"/>
        </w:rPr>
        <w:t>По результатам рассмотрения актов прокурорского реагирования нарушения устранены. Постановлением мирового судьи виновному назначен административный штраф в размере 20 тыс. рублей.</w:t>
      </w:r>
    </w:p>
    <w:p w:rsidR="0098722E" w:rsidRDefault="0098722E" w:rsidP="0098722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8722E" w:rsidRPr="0098722E" w:rsidRDefault="0098722E" w:rsidP="0098722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прокурора района Андросов Е.А.</w:t>
      </w:r>
    </w:p>
    <w:p w:rsidR="0098722E" w:rsidRDefault="0098722E"/>
    <w:sectPr w:rsidR="0098722E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722E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461B"/>
    <w:rsid w:val="0017752B"/>
    <w:rsid w:val="001B23C5"/>
    <w:rsid w:val="001B341B"/>
    <w:rsid w:val="00203DFB"/>
    <w:rsid w:val="00204AA4"/>
    <w:rsid w:val="00227E94"/>
    <w:rsid w:val="00233454"/>
    <w:rsid w:val="002425FA"/>
    <w:rsid w:val="00284068"/>
    <w:rsid w:val="002A406A"/>
    <w:rsid w:val="002A729C"/>
    <w:rsid w:val="002F5035"/>
    <w:rsid w:val="003240C5"/>
    <w:rsid w:val="00326DAC"/>
    <w:rsid w:val="00335F71"/>
    <w:rsid w:val="00347976"/>
    <w:rsid w:val="00386139"/>
    <w:rsid w:val="00387F51"/>
    <w:rsid w:val="003E59E0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1612B"/>
    <w:rsid w:val="00721B0A"/>
    <w:rsid w:val="007236FF"/>
    <w:rsid w:val="00747EDE"/>
    <w:rsid w:val="007531DE"/>
    <w:rsid w:val="00781D22"/>
    <w:rsid w:val="00790755"/>
    <w:rsid w:val="007A1896"/>
    <w:rsid w:val="007C2F7B"/>
    <w:rsid w:val="007C68B4"/>
    <w:rsid w:val="007E5A5E"/>
    <w:rsid w:val="00826BB4"/>
    <w:rsid w:val="00830668"/>
    <w:rsid w:val="0083213F"/>
    <w:rsid w:val="00832C6C"/>
    <w:rsid w:val="00867635"/>
    <w:rsid w:val="0088714F"/>
    <w:rsid w:val="00896973"/>
    <w:rsid w:val="008B67EA"/>
    <w:rsid w:val="008C37BF"/>
    <w:rsid w:val="008C3FD2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8722E"/>
    <w:rsid w:val="009B2D7F"/>
    <w:rsid w:val="00A17290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BE10B5"/>
    <w:rsid w:val="00C252B1"/>
    <w:rsid w:val="00C4436F"/>
    <w:rsid w:val="00C6482B"/>
    <w:rsid w:val="00C67A1D"/>
    <w:rsid w:val="00C75C11"/>
    <w:rsid w:val="00C82200"/>
    <w:rsid w:val="00C853DD"/>
    <w:rsid w:val="00C8549E"/>
    <w:rsid w:val="00C97E4A"/>
    <w:rsid w:val="00CA3EE5"/>
    <w:rsid w:val="00CB089F"/>
    <w:rsid w:val="00CD0FDD"/>
    <w:rsid w:val="00CD3925"/>
    <w:rsid w:val="00CE3BB6"/>
    <w:rsid w:val="00CE4CBE"/>
    <w:rsid w:val="00CF6541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2024-04-17T06:01:00Z</dcterms:created>
  <dcterms:modified xsi:type="dcterms:W3CDTF">2024-04-17T06:02:00Z</dcterms:modified>
</cp:coreProperties>
</file>