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ED" w:rsidRPr="003213C7" w:rsidRDefault="00321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13C7">
        <w:rPr>
          <w:rFonts w:ascii="Times New Roman" w:hAnsi="Times New Roman" w:cs="Times New Roman"/>
          <w:b/>
          <w:bCs/>
          <w:sz w:val="28"/>
          <w:szCs w:val="28"/>
        </w:rPr>
        <w:t>В Шегарском районе Томской области местный житель осужден к лишению свободы за кражу денег у пенсионера.</w:t>
      </w:r>
    </w:p>
    <w:p w:rsidR="003213C7" w:rsidRPr="003213C7" w:rsidRDefault="003213C7" w:rsidP="003213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13C7">
        <w:rPr>
          <w:rFonts w:ascii="Times New Roman" w:hAnsi="Times New Roman" w:cs="Times New Roman"/>
          <w:sz w:val="28"/>
          <w:szCs w:val="28"/>
        </w:rPr>
        <w:t xml:space="preserve">Шегарский районный суд Томской области вынес приговор по уголовному делу в отношении ранее судимого 41-летнего местного жителя. Он признан виновным по п. «в» </w:t>
      </w:r>
      <w:proofErr w:type="gramStart"/>
      <w:r w:rsidRPr="003213C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213C7">
        <w:rPr>
          <w:rFonts w:ascii="Times New Roman" w:hAnsi="Times New Roman" w:cs="Times New Roman"/>
          <w:sz w:val="28"/>
          <w:szCs w:val="28"/>
        </w:rPr>
        <w:t>. 2 ст. 158 УК РФ (кража).</w:t>
      </w:r>
    </w:p>
    <w:p w:rsidR="003213C7" w:rsidRPr="003213C7" w:rsidRDefault="003213C7" w:rsidP="003213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13C7">
        <w:rPr>
          <w:rFonts w:ascii="Times New Roman" w:hAnsi="Times New Roman" w:cs="Times New Roman"/>
          <w:sz w:val="28"/>
          <w:szCs w:val="28"/>
        </w:rPr>
        <w:t xml:space="preserve">Судом установлено, что в феврале 2024 г. подсудимый, будучи в состоянии алкогольного опьянения, пришел домой к пенсионеру, которому он ранее на возмездной основе помогал по хозяйству. Спустя некоторое время пожилой мужчина попросил незваного гостя уйти, однако тот был сильно пьян и не смог, в </w:t>
      </w:r>
      <w:proofErr w:type="gramStart"/>
      <w:r w:rsidRPr="003213C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213C7">
        <w:rPr>
          <w:rFonts w:ascii="Times New Roman" w:hAnsi="Times New Roman" w:cs="Times New Roman"/>
          <w:sz w:val="28"/>
          <w:szCs w:val="28"/>
        </w:rPr>
        <w:t xml:space="preserve"> с чем хозяин жилого помещения отправился в другую комнату, чтобы позвонить в полицию.</w:t>
      </w:r>
    </w:p>
    <w:p w:rsidR="003213C7" w:rsidRPr="003213C7" w:rsidRDefault="003213C7" w:rsidP="003213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13C7">
        <w:rPr>
          <w:rFonts w:ascii="Times New Roman" w:hAnsi="Times New Roman" w:cs="Times New Roman"/>
          <w:sz w:val="28"/>
          <w:szCs w:val="28"/>
        </w:rPr>
        <w:t>Воспользовавшись моментом, фигурант уголовного дела, который знал, где его престарелый наниматель, хранит сбережения, достал из-под подушки кошелек, в котором лежала денежная сумма в размере 70 тыс. рублей. Забрав 58 тыс. рублей, мужчина спешно покинул дом.</w:t>
      </w:r>
    </w:p>
    <w:p w:rsidR="003213C7" w:rsidRPr="003213C7" w:rsidRDefault="003213C7" w:rsidP="003213C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3C7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Pr="003213C7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обвинителя, суд с учетом наличия в действиях виновного рецидива преступлений приговорил его к 3 годам лишения свободы с отбыванием наказания в исправительной колонии строгого режима.</w:t>
      </w:r>
    </w:p>
    <w:p w:rsidR="003213C7" w:rsidRPr="003213C7" w:rsidRDefault="003213C7" w:rsidP="003213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3C7" w:rsidRPr="003213C7" w:rsidRDefault="003213C7" w:rsidP="003213C7">
      <w:pPr>
        <w:jc w:val="right"/>
        <w:rPr>
          <w:rFonts w:ascii="Times New Roman" w:hAnsi="Times New Roman" w:cs="Times New Roman"/>
          <w:sz w:val="28"/>
          <w:szCs w:val="28"/>
        </w:rPr>
      </w:pPr>
      <w:r w:rsidRPr="003213C7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3213C7">
        <w:rPr>
          <w:rFonts w:ascii="Times New Roman" w:hAnsi="Times New Roman" w:cs="Times New Roman"/>
          <w:sz w:val="28"/>
          <w:szCs w:val="28"/>
        </w:rPr>
        <w:t>Жирко</w:t>
      </w:r>
      <w:proofErr w:type="spellEnd"/>
      <w:r w:rsidRPr="003213C7"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3213C7" w:rsidRPr="003213C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13C7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461B"/>
    <w:rsid w:val="0017752B"/>
    <w:rsid w:val="001B23C5"/>
    <w:rsid w:val="001B341B"/>
    <w:rsid w:val="00203DFB"/>
    <w:rsid w:val="00204AA4"/>
    <w:rsid w:val="00227E94"/>
    <w:rsid w:val="00233454"/>
    <w:rsid w:val="002425FA"/>
    <w:rsid w:val="00284068"/>
    <w:rsid w:val="002A406A"/>
    <w:rsid w:val="002A729C"/>
    <w:rsid w:val="002F5035"/>
    <w:rsid w:val="003213C7"/>
    <w:rsid w:val="003240C5"/>
    <w:rsid w:val="00326DAC"/>
    <w:rsid w:val="00335F71"/>
    <w:rsid w:val="00347976"/>
    <w:rsid w:val="00386139"/>
    <w:rsid w:val="00387F51"/>
    <w:rsid w:val="003E59E0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531DE"/>
    <w:rsid w:val="00781D22"/>
    <w:rsid w:val="00790755"/>
    <w:rsid w:val="007A1896"/>
    <w:rsid w:val="007C2F7B"/>
    <w:rsid w:val="007C68B4"/>
    <w:rsid w:val="007E5A5E"/>
    <w:rsid w:val="00826BB4"/>
    <w:rsid w:val="00830668"/>
    <w:rsid w:val="0083213F"/>
    <w:rsid w:val="00832C6C"/>
    <w:rsid w:val="00867635"/>
    <w:rsid w:val="0088714F"/>
    <w:rsid w:val="00887B9B"/>
    <w:rsid w:val="00896973"/>
    <w:rsid w:val="008B67EA"/>
    <w:rsid w:val="008C37BF"/>
    <w:rsid w:val="008C3FD2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17290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BE10B5"/>
    <w:rsid w:val="00C252B1"/>
    <w:rsid w:val="00C4436F"/>
    <w:rsid w:val="00C6482B"/>
    <w:rsid w:val="00C67A1D"/>
    <w:rsid w:val="00C75C11"/>
    <w:rsid w:val="00C82200"/>
    <w:rsid w:val="00C853DD"/>
    <w:rsid w:val="00C8549E"/>
    <w:rsid w:val="00C97E4A"/>
    <w:rsid w:val="00CA3EE5"/>
    <w:rsid w:val="00CB089F"/>
    <w:rsid w:val="00CD0FDD"/>
    <w:rsid w:val="00CD3925"/>
    <w:rsid w:val="00CE3BB6"/>
    <w:rsid w:val="00CE4CBE"/>
    <w:rsid w:val="00CF6541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2024-05-01T08:29:00Z</dcterms:created>
  <dcterms:modified xsi:type="dcterms:W3CDTF">2024-05-01T08:30:00Z</dcterms:modified>
</cp:coreProperties>
</file>