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A" w:rsidRPr="007A1BBC" w:rsidRDefault="00763D4A" w:rsidP="00A330C3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7A1BBC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63D4A" w:rsidRPr="007A1BBC" w:rsidRDefault="00763D4A" w:rsidP="00A330C3">
      <w:pPr>
        <w:jc w:val="center"/>
        <w:rPr>
          <w:rFonts w:ascii="Arial" w:hAnsi="Arial" w:cs="Arial"/>
        </w:rPr>
      </w:pPr>
      <w:r w:rsidRPr="007A1BBC">
        <w:rPr>
          <w:rFonts w:ascii="Arial" w:hAnsi="Arial" w:cs="Arial"/>
        </w:rPr>
        <w:t>ШЕГАРСКОГО РАЙОНА ТОМСКОЙ ОБЛАСТИ</w:t>
      </w:r>
    </w:p>
    <w:p w:rsidR="00763D4A" w:rsidRPr="007A1BBC" w:rsidRDefault="00763D4A" w:rsidP="00A330C3">
      <w:pPr>
        <w:jc w:val="center"/>
        <w:rPr>
          <w:rFonts w:ascii="Arial" w:hAnsi="Arial" w:cs="Arial"/>
        </w:rPr>
      </w:pPr>
    </w:p>
    <w:p w:rsidR="00763D4A" w:rsidRPr="007A1BBC" w:rsidRDefault="00763D4A" w:rsidP="00A330C3">
      <w:pPr>
        <w:jc w:val="center"/>
        <w:rPr>
          <w:rFonts w:ascii="Arial" w:hAnsi="Arial" w:cs="Arial"/>
        </w:rPr>
      </w:pPr>
    </w:p>
    <w:p w:rsidR="00763D4A" w:rsidRPr="007A1BBC" w:rsidRDefault="00763D4A" w:rsidP="00A330C3">
      <w:pPr>
        <w:jc w:val="center"/>
        <w:rPr>
          <w:rFonts w:ascii="Arial" w:hAnsi="Arial" w:cs="Arial"/>
        </w:rPr>
      </w:pPr>
    </w:p>
    <w:p w:rsidR="00763D4A" w:rsidRPr="007A1BBC" w:rsidRDefault="00763D4A" w:rsidP="00A330C3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7A1BBC">
        <w:rPr>
          <w:rFonts w:ascii="Arial" w:hAnsi="Arial" w:cs="Arial"/>
          <w:sz w:val="24"/>
        </w:rPr>
        <w:t>РЕШЕНИЕ</w:t>
      </w:r>
    </w:p>
    <w:p w:rsidR="00763D4A" w:rsidRPr="007A1BBC" w:rsidRDefault="00763D4A" w:rsidP="00A330C3">
      <w:pPr>
        <w:rPr>
          <w:rFonts w:ascii="Arial" w:hAnsi="Arial" w:cs="Arial"/>
        </w:rPr>
      </w:pPr>
    </w:p>
    <w:p w:rsidR="00763D4A" w:rsidRPr="007A1BBC" w:rsidRDefault="00692D13" w:rsidP="00A330C3">
      <w:pPr>
        <w:rPr>
          <w:rFonts w:ascii="Arial" w:hAnsi="Arial" w:cs="Arial"/>
        </w:rPr>
      </w:pPr>
      <w:r w:rsidRPr="007A1BBC">
        <w:rPr>
          <w:rFonts w:ascii="Arial" w:hAnsi="Arial" w:cs="Arial"/>
        </w:rPr>
        <w:t>«</w:t>
      </w:r>
      <w:r w:rsidR="004935EA" w:rsidRPr="007A1BBC">
        <w:rPr>
          <w:rFonts w:ascii="Arial" w:hAnsi="Arial" w:cs="Arial"/>
        </w:rPr>
        <w:t>28</w:t>
      </w:r>
      <w:r w:rsidRPr="007A1BBC">
        <w:rPr>
          <w:rFonts w:ascii="Arial" w:hAnsi="Arial" w:cs="Arial"/>
        </w:rPr>
        <w:t>»</w:t>
      </w:r>
      <w:r w:rsidR="00EF01C1" w:rsidRPr="007A1BBC">
        <w:rPr>
          <w:rFonts w:ascii="Arial" w:hAnsi="Arial" w:cs="Arial"/>
        </w:rPr>
        <w:t xml:space="preserve"> </w:t>
      </w:r>
      <w:r w:rsidR="00B85333" w:rsidRPr="007A1BBC">
        <w:rPr>
          <w:rFonts w:ascii="Arial" w:hAnsi="Arial" w:cs="Arial"/>
        </w:rPr>
        <w:t>ноября</w:t>
      </w:r>
      <w:r w:rsidRPr="007A1BBC">
        <w:rPr>
          <w:rFonts w:ascii="Arial" w:hAnsi="Arial" w:cs="Arial"/>
        </w:rPr>
        <w:t xml:space="preserve">  </w:t>
      </w:r>
      <w:r w:rsidR="00763D4A" w:rsidRPr="007A1BBC">
        <w:rPr>
          <w:rFonts w:ascii="Arial" w:hAnsi="Arial" w:cs="Arial"/>
        </w:rPr>
        <w:t>20</w:t>
      </w:r>
      <w:r w:rsidR="00704DB6" w:rsidRPr="007A1BBC">
        <w:rPr>
          <w:rFonts w:ascii="Arial" w:hAnsi="Arial" w:cs="Arial"/>
        </w:rPr>
        <w:t>24</w:t>
      </w:r>
      <w:r w:rsidR="00763D4A" w:rsidRPr="007A1BBC">
        <w:rPr>
          <w:rFonts w:ascii="Arial" w:hAnsi="Arial" w:cs="Arial"/>
        </w:rPr>
        <w:t xml:space="preserve"> г.</w:t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763D4A" w:rsidRPr="007A1BBC">
        <w:rPr>
          <w:rFonts w:ascii="Arial" w:hAnsi="Arial" w:cs="Arial"/>
        </w:rPr>
        <w:tab/>
      </w:r>
      <w:r w:rsidR="00EF01C1" w:rsidRPr="007A1BBC">
        <w:rPr>
          <w:rFonts w:ascii="Arial" w:hAnsi="Arial" w:cs="Arial"/>
        </w:rPr>
        <w:t xml:space="preserve">        </w:t>
      </w:r>
      <w:r w:rsidR="00763D4A" w:rsidRPr="007A1BBC">
        <w:rPr>
          <w:rFonts w:ascii="Arial" w:hAnsi="Arial" w:cs="Arial"/>
        </w:rPr>
        <w:t>№</w:t>
      </w:r>
      <w:r w:rsidR="00EF01C1" w:rsidRPr="007A1BBC">
        <w:rPr>
          <w:rFonts w:ascii="Arial" w:hAnsi="Arial" w:cs="Arial"/>
        </w:rPr>
        <w:t xml:space="preserve"> </w:t>
      </w:r>
      <w:r w:rsidR="004935EA" w:rsidRPr="007A1BBC">
        <w:rPr>
          <w:rFonts w:ascii="Arial" w:hAnsi="Arial" w:cs="Arial"/>
        </w:rPr>
        <w:t>54</w:t>
      </w:r>
    </w:p>
    <w:p w:rsidR="00EF01C1" w:rsidRPr="007A1BBC" w:rsidRDefault="00EF01C1" w:rsidP="00A330C3">
      <w:pPr>
        <w:rPr>
          <w:rFonts w:ascii="Arial" w:hAnsi="Arial" w:cs="Arial"/>
        </w:rPr>
      </w:pPr>
    </w:p>
    <w:p w:rsidR="00763D4A" w:rsidRPr="007A1BBC" w:rsidRDefault="00763D4A" w:rsidP="00A330C3">
      <w:pPr>
        <w:rPr>
          <w:rFonts w:ascii="Arial" w:hAnsi="Arial" w:cs="Arial"/>
        </w:rPr>
      </w:pPr>
      <w:r w:rsidRPr="007A1BBC">
        <w:rPr>
          <w:rFonts w:ascii="Arial" w:hAnsi="Arial" w:cs="Arial"/>
        </w:rPr>
        <w:t>с</w:t>
      </w:r>
      <w:proofErr w:type="gramStart"/>
      <w:r w:rsidRPr="007A1BBC">
        <w:rPr>
          <w:rFonts w:ascii="Arial" w:hAnsi="Arial" w:cs="Arial"/>
        </w:rPr>
        <w:t>.М</w:t>
      </w:r>
      <w:proofErr w:type="gramEnd"/>
      <w:r w:rsidRPr="007A1BBC">
        <w:rPr>
          <w:rFonts w:ascii="Arial" w:hAnsi="Arial" w:cs="Arial"/>
        </w:rPr>
        <w:t>ельниково</w:t>
      </w:r>
    </w:p>
    <w:p w:rsidR="00763D4A" w:rsidRPr="007A1BBC" w:rsidRDefault="00763D4A" w:rsidP="00A330C3">
      <w:pPr>
        <w:rPr>
          <w:rFonts w:ascii="Arial" w:hAnsi="Arial" w:cs="Arial"/>
        </w:rPr>
      </w:pPr>
    </w:p>
    <w:p w:rsidR="00704DB6" w:rsidRPr="007A1BBC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7A1BBC">
        <w:rPr>
          <w:rFonts w:ascii="Arial" w:hAnsi="Arial" w:cs="Arial"/>
        </w:rPr>
        <w:t xml:space="preserve">Об установлении на территории Шегарского сельского поселения </w:t>
      </w:r>
    </w:p>
    <w:p w:rsidR="00763D4A" w:rsidRPr="007A1BBC" w:rsidRDefault="00763D4A" w:rsidP="00A330C3">
      <w:pPr>
        <w:ind w:left="-851" w:firstLine="567"/>
        <w:jc w:val="center"/>
        <w:rPr>
          <w:rFonts w:ascii="Arial" w:hAnsi="Arial" w:cs="Arial"/>
        </w:rPr>
      </w:pPr>
      <w:r w:rsidRPr="007A1BBC">
        <w:rPr>
          <w:rFonts w:ascii="Arial" w:hAnsi="Arial" w:cs="Arial"/>
        </w:rPr>
        <w:t>налога на имущество физических лиц</w:t>
      </w:r>
    </w:p>
    <w:p w:rsidR="00763D4A" w:rsidRPr="007A1BBC" w:rsidRDefault="00763D4A" w:rsidP="00A330C3">
      <w:pPr>
        <w:ind w:left="-851" w:firstLine="567"/>
        <w:jc w:val="center"/>
        <w:rPr>
          <w:rFonts w:ascii="Arial" w:hAnsi="Arial" w:cs="Arial"/>
        </w:rPr>
      </w:pPr>
    </w:p>
    <w:p w:rsidR="00763D4A" w:rsidRPr="007A1BBC" w:rsidRDefault="00763D4A" w:rsidP="00A330C3">
      <w:pPr>
        <w:ind w:left="-851" w:firstLine="567"/>
        <w:jc w:val="both"/>
        <w:rPr>
          <w:rFonts w:ascii="Arial" w:hAnsi="Arial" w:cs="Arial"/>
        </w:rPr>
      </w:pPr>
    </w:p>
    <w:p w:rsidR="00763D4A" w:rsidRPr="007A1BBC" w:rsidRDefault="00763D4A" w:rsidP="00EF01C1">
      <w:pPr>
        <w:ind w:firstLine="567"/>
        <w:jc w:val="both"/>
        <w:rPr>
          <w:rFonts w:ascii="Arial" w:hAnsi="Arial" w:cs="Arial"/>
        </w:rPr>
      </w:pPr>
      <w:r w:rsidRPr="007A1BBC">
        <w:rPr>
          <w:rFonts w:ascii="Arial" w:hAnsi="Arial" w:cs="Arial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EF01C1" w:rsidRPr="007A1BBC">
        <w:rPr>
          <w:rFonts w:ascii="Arial" w:hAnsi="Arial" w:cs="Arial"/>
        </w:rPr>
        <w:t xml:space="preserve"> </w:t>
      </w:r>
    </w:p>
    <w:p w:rsidR="00EF01C1" w:rsidRPr="007A1BBC" w:rsidRDefault="00EF01C1" w:rsidP="00EF01C1">
      <w:pPr>
        <w:ind w:firstLine="567"/>
        <w:jc w:val="both"/>
        <w:rPr>
          <w:rFonts w:ascii="Arial" w:hAnsi="Arial" w:cs="Arial"/>
        </w:rPr>
      </w:pPr>
    </w:p>
    <w:p w:rsidR="00763D4A" w:rsidRPr="007A1BBC" w:rsidRDefault="00EF01C1" w:rsidP="00EF01C1">
      <w:pPr>
        <w:ind w:firstLine="567"/>
        <w:jc w:val="center"/>
        <w:rPr>
          <w:rFonts w:ascii="Arial" w:hAnsi="Arial" w:cs="Arial"/>
        </w:rPr>
      </w:pPr>
      <w:r w:rsidRPr="007A1BBC">
        <w:rPr>
          <w:rFonts w:ascii="Arial" w:hAnsi="Arial" w:cs="Arial"/>
        </w:rPr>
        <w:t xml:space="preserve">СОВЕТ ШЕГАРСКОГО СЕЛЬСКОГО ПОСЕЛЕНИЯ </w:t>
      </w:r>
      <w:r w:rsidR="00763D4A" w:rsidRPr="007A1BBC">
        <w:rPr>
          <w:rFonts w:ascii="Arial" w:hAnsi="Arial" w:cs="Arial"/>
        </w:rPr>
        <w:t>РЕШИЛ:</w:t>
      </w:r>
    </w:p>
    <w:p w:rsidR="002175F2" w:rsidRPr="007A1BBC" w:rsidRDefault="002175F2" w:rsidP="00EF01C1">
      <w:pPr>
        <w:ind w:firstLine="567"/>
        <w:jc w:val="center"/>
        <w:rPr>
          <w:rFonts w:ascii="Arial" w:hAnsi="Arial" w:cs="Arial"/>
        </w:rPr>
      </w:pPr>
    </w:p>
    <w:p w:rsidR="002175F2" w:rsidRPr="007A1BBC" w:rsidRDefault="002175F2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 xml:space="preserve">2. Установить и ввести в действие с 1 января 2025 года на территории муниципального образования </w:t>
      </w:r>
      <w:r w:rsidRPr="007A1BBC">
        <w:rPr>
          <w:rFonts w:ascii="Arial" w:hAnsi="Arial" w:cs="Arial"/>
          <w:bCs/>
          <w:sz w:val="24"/>
          <w:szCs w:val="24"/>
        </w:rPr>
        <w:t>«Шегарское сельское поселение»</w:t>
      </w:r>
      <w:r w:rsidRPr="007A1BBC">
        <w:rPr>
          <w:rFonts w:ascii="Arial" w:hAnsi="Arial" w:cs="Arial"/>
          <w:color w:val="000000"/>
          <w:sz w:val="24"/>
          <w:szCs w:val="24"/>
        </w:rPr>
        <w:t xml:space="preserve"> налог на имущество физических лиц.     </w:t>
      </w:r>
    </w:p>
    <w:p w:rsidR="002175F2" w:rsidRPr="007A1BBC" w:rsidRDefault="002175F2" w:rsidP="002175F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ab/>
        <w:t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периодом.</w:t>
      </w:r>
    </w:p>
    <w:p w:rsidR="002175F2" w:rsidRPr="007A1BBC" w:rsidRDefault="002175F2" w:rsidP="002175F2">
      <w:pPr>
        <w:pStyle w:val="ConsPlus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 xml:space="preserve">3. Определить </w:t>
      </w:r>
      <w:r w:rsidRPr="007A1BBC">
        <w:rPr>
          <w:rFonts w:ascii="Arial" w:hAnsi="Arial" w:cs="Arial"/>
          <w:sz w:val="24"/>
          <w:szCs w:val="24"/>
        </w:rPr>
        <w:t>ставки налога на имущество физических лиц в следующих размерах</w:t>
      </w:r>
      <w:r w:rsidRPr="007A1BBC">
        <w:rPr>
          <w:rFonts w:ascii="Arial" w:hAnsi="Arial" w:cs="Arial"/>
          <w:color w:val="000000"/>
          <w:sz w:val="24"/>
          <w:szCs w:val="24"/>
        </w:rPr>
        <w:t>:</w:t>
      </w:r>
    </w:p>
    <w:p w:rsidR="00C452BF" w:rsidRPr="007A1BBC" w:rsidRDefault="002175F2" w:rsidP="00C452B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1) 0,1</w:t>
      </w:r>
      <w:r w:rsidR="004935EA" w:rsidRPr="007A1BBC">
        <w:rPr>
          <w:rFonts w:ascii="Arial" w:hAnsi="Arial" w:cs="Arial"/>
          <w:color w:val="000000"/>
          <w:sz w:val="24"/>
          <w:szCs w:val="24"/>
        </w:rPr>
        <w:t>5</w:t>
      </w:r>
      <w:r w:rsidRPr="007A1B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A1BBC">
        <w:rPr>
          <w:rFonts w:ascii="Arial" w:hAnsi="Arial" w:cs="Arial"/>
          <w:color w:val="000000"/>
          <w:sz w:val="24"/>
          <w:szCs w:val="24"/>
        </w:rPr>
        <w:t>процента от налоговой базы, исчисленной исходя из кадастровой стоимости, в отношении:</w:t>
      </w:r>
    </w:p>
    <w:p w:rsidR="00C452BF" w:rsidRPr="007A1BBC" w:rsidRDefault="00C452BF" w:rsidP="00C452BF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- жилых домов, частей жилых домов, квартир, частей квартир, комнат;</w:t>
      </w:r>
    </w:p>
    <w:p w:rsidR="00C452BF" w:rsidRPr="007A1BBC" w:rsidRDefault="00C452BF" w:rsidP="00C452BF">
      <w:pPr>
        <w:ind w:firstLine="540"/>
        <w:rPr>
          <w:rFonts w:ascii="Arial" w:hAnsi="Arial" w:cs="Arial"/>
        </w:rPr>
      </w:pPr>
      <w:r w:rsidRPr="007A1BBC">
        <w:rPr>
          <w:rFonts w:ascii="Arial" w:hAnsi="Arial" w:cs="Arial"/>
        </w:rPr>
        <w:t xml:space="preserve">- </w:t>
      </w:r>
      <w:hyperlink r:id="rId5" w:anchor="dst100014" w:history="1">
        <w:r w:rsidRPr="007A1BBC">
          <w:rPr>
            <w:rStyle w:val="a4"/>
            <w:rFonts w:ascii="Arial" w:hAnsi="Arial" w:cs="Arial"/>
            <w:color w:val="auto"/>
            <w:u w:val="none"/>
          </w:rPr>
          <w:t>объектов</w:t>
        </w:r>
      </w:hyperlink>
      <w:r w:rsidRPr="007A1BBC">
        <w:rPr>
          <w:rFonts w:ascii="Arial" w:hAnsi="Arial" w:cs="Arial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C452BF" w:rsidRPr="007A1BBC" w:rsidRDefault="00C452BF" w:rsidP="00C452BF">
      <w:pPr>
        <w:ind w:firstLine="540"/>
        <w:rPr>
          <w:rFonts w:ascii="Arial" w:hAnsi="Arial" w:cs="Arial"/>
        </w:rPr>
      </w:pPr>
      <w:r w:rsidRPr="007A1BBC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C452BF" w:rsidRPr="007A1BBC" w:rsidRDefault="00C452BF" w:rsidP="00C452BF">
      <w:pPr>
        <w:ind w:firstLine="540"/>
        <w:rPr>
          <w:rFonts w:ascii="Arial" w:hAnsi="Arial" w:cs="Arial"/>
        </w:rPr>
      </w:pPr>
      <w:r w:rsidRPr="007A1BBC">
        <w:rPr>
          <w:rFonts w:ascii="Arial" w:hAnsi="Arial" w:cs="Arial"/>
        </w:rPr>
        <w:t xml:space="preserve">- </w:t>
      </w:r>
      <w:hyperlink r:id="rId6" w:history="1">
        <w:r w:rsidRPr="007A1BBC">
          <w:rPr>
            <w:rStyle w:val="a4"/>
            <w:rFonts w:ascii="Arial" w:hAnsi="Arial" w:cs="Arial"/>
            <w:color w:val="auto"/>
            <w:u w:val="none"/>
          </w:rPr>
          <w:t>гаражей</w:t>
        </w:r>
      </w:hyperlink>
      <w:r w:rsidRPr="007A1BBC">
        <w:rPr>
          <w:rFonts w:ascii="Arial" w:hAnsi="Arial" w:cs="Arial"/>
        </w:rPr>
        <w:t xml:space="preserve"> и </w:t>
      </w:r>
      <w:proofErr w:type="spellStart"/>
      <w:r w:rsidRPr="007A1BBC">
        <w:rPr>
          <w:rFonts w:ascii="Arial" w:hAnsi="Arial" w:cs="Arial"/>
        </w:rPr>
        <w:t>машино-мест</w:t>
      </w:r>
      <w:proofErr w:type="spellEnd"/>
      <w:r w:rsidRPr="007A1BBC">
        <w:rPr>
          <w:rFonts w:ascii="Arial" w:hAnsi="Arial" w:cs="Arial"/>
        </w:rPr>
        <w:t>, в том числе расположенных в объектах налогообложения, указанных в </w:t>
      </w:r>
      <w:hyperlink r:id="rId7" w:anchor="dst10365" w:history="1">
        <w:r w:rsidRPr="007A1BBC">
          <w:rPr>
            <w:rStyle w:val="a4"/>
            <w:rFonts w:ascii="Arial" w:hAnsi="Arial" w:cs="Arial"/>
            <w:color w:val="auto"/>
            <w:u w:val="none"/>
          </w:rPr>
          <w:t>подпункте 2</w:t>
        </w:r>
      </w:hyperlink>
      <w:r w:rsidRPr="007A1BBC">
        <w:rPr>
          <w:rFonts w:ascii="Arial" w:hAnsi="Arial" w:cs="Arial"/>
        </w:rPr>
        <w:t> настоящего пункта;</w:t>
      </w:r>
    </w:p>
    <w:p w:rsidR="00C452BF" w:rsidRPr="007A1BBC" w:rsidRDefault="00C452BF" w:rsidP="00C452BF">
      <w:pPr>
        <w:ind w:firstLine="540"/>
        <w:rPr>
          <w:rFonts w:ascii="Arial" w:hAnsi="Arial" w:cs="Arial"/>
        </w:rPr>
      </w:pPr>
      <w:r w:rsidRPr="007A1BBC">
        <w:rPr>
          <w:rFonts w:ascii="Arial" w:hAnsi="Arial" w:cs="Arial"/>
        </w:rPr>
        <w:t xml:space="preserve">- </w:t>
      </w:r>
      <w:hyperlink r:id="rId8" w:history="1">
        <w:r w:rsidRPr="007A1BBC">
          <w:rPr>
            <w:rStyle w:val="a4"/>
            <w:rFonts w:ascii="Arial" w:hAnsi="Arial" w:cs="Arial"/>
            <w:color w:val="auto"/>
            <w:u w:val="none"/>
          </w:rPr>
          <w:t>хозяйственных строений</w:t>
        </w:r>
      </w:hyperlink>
      <w:r w:rsidRPr="007A1BBC">
        <w:rPr>
          <w:rFonts w:ascii="Arial" w:hAnsi="Arial" w:cs="Arial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452BF" w:rsidRPr="007A1BBC" w:rsidRDefault="00C452BF" w:rsidP="00C452BF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2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) </w:t>
      </w:r>
      <w:r w:rsidR="004935EA" w:rsidRPr="007A1BBC">
        <w:rPr>
          <w:rFonts w:ascii="Arial" w:hAnsi="Arial" w:cs="Arial"/>
          <w:color w:val="000000"/>
          <w:sz w:val="24"/>
          <w:szCs w:val="24"/>
          <w:shd w:val="clear" w:color="auto" w:fill="FFFFFF"/>
        </w:rPr>
        <w:t>0,6</w:t>
      </w:r>
      <w:r w:rsidRPr="007A1B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процента </w:t>
      </w:r>
      <w:r w:rsidRPr="007A1BBC">
        <w:rPr>
          <w:rFonts w:ascii="Arial" w:hAnsi="Arial" w:cs="Arial"/>
          <w:color w:val="000000"/>
          <w:sz w:val="24"/>
          <w:szCs w:val="24"/>
        </w:rPr>
        <w:t>от налоговой базы, исчисленной исходя из кадастровой стоимости, в отношении:</w:t>
      </w:r>
    </w:p>
    <w:p w:rsidR="002175F2" w:rsidRPr="007A1BBC" w:rsidRDefault="007218A6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 xml:space="preserve">- 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="002175F2" w:rsidRPr="007A1BBC">
        <w:rPr>
          <w:rFonts w:ascii="Arial" w:hAnsi="Arial" w:cs="Arial"/>
          <w:sz w:val="24"/>
          <w:szCs w:val="24"/>
        </w:rPr>
        <w:t>пунктом 7 статьи 378</w:t>
      </w:r>
      <w:r w:rsidR="002175F2" w:rsidRPr="007A1BB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>Налогового кодекса Российской Федерации;</w:t>
      </w:r>
    </w:p>
    <w:p w:rsidR="002175F2" w:rsidRPr="007A1BBC" w:rsidRDefault="007218A6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 xml:space="preserve">- 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предусмотренные абзацем вторым пункта 10 статьи </w:t>
      </w:r>
      <w:r w:rsidR="002175F2" w:rsidRPr="007A1BBC">
        <w:rPr>
          <w:rFonts w:ascii="Arial" w:hAnsi="Arial" w:cs="Arial"/>
          <w:sz w:val="24"/>
          <w:szCs w:val="24"/>
        </w:rPr>
        <w:t>378</w:t>
      </w:r>
      <w:r w:rsidR="002175F2" w:rsidRPr="007A1BBC">
        <w:rPr>
          <w:rFonts w:ascii="Arial" w:hAnsi="Arial" w:cs="Arial"/>
          <w:sz w:val="24"/>
          <w:szCs w:val="24"/>
          <w:vertAlign w:val="superscript"/>
        </w:rPr>
        <w:t>2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Федерации;</w:t>
      </w:r>
    </w:p>
    <w:p w:rsidR="002175F2" w:rsidRPr="007A1BBC" w:rsidRDefault="007218A6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 xml:space="preserve">- 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кадастровая стоимость каждого из которых </w:t>
      </w:r>
      <w:r w:rsidR="002175F2" w:rsidRPr="007A1BBC">
        <w:rPr>
          <w:rFonts w:ascii="Arial" w:hAnsi="Arial" w:cs="Arial"/>
          <w:color w:val="000000"/>
          <w:sz w:val="24"/>
          <w:szCs w:val="24"/>
        </w:rPr>
        <w:lastRenderedPageBreak/>
        <w:t>превышает 300 миллионов рублей;</w:t>
      </w:r>
    </w:p>
    <w:p w:rsidR="002175F2" w:rsidRPr="007A1BBC" w:rsidRDefault="007A0824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3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>) 0,</w:t>
      </w:r>
      <w:r w:rsidRPr="007A1BBC">
        <w:rPr>
          <w:rFonts w:ascii="Arial" w:hAnsi="Arial" w:cs="Arial"/>
          <w:color w:val="000000"/>
          <w:sz w:val="24"/>
          <w:szCs w:val="24"/>
        </w:rPr>
        <w:t>2</w:t>
      </w:r>
      <w:r w:rsidR="002175F2" w:rsidRPr="007A1BBC">
        <w:rPr>
          <w:rFonts w:ascii="Arial" w:hAnsi="Arial" w:cs="Arial"/>
          <w:color w:val="000000"/>
          <w:sz w:val="24"/>
          <w:szCs w:val="24"/>
        </w:rPr>
        <w:t xml:space="preserve"> процента от налоговой базы, исчисленной исходя из кадастровой стоимости, в отношении прочих объектов налогообложения.</w:t>
      </w:r>
    </w:p>
    <w:p w:rsidR="002175F2" w:rsidRPr="007A1BBC" w:rsidRDefault="002175F2" w:rsidP="002175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1BBC">
        <w:rPr>
          <w:rFonts w:ascii="Arial" w:hAnsi="Arial" w:cs="Arial"/>
          <w:color w:val="000000"/>
        </w:rPr>
        <w:t>4.</w:t>
      </w:r>
      <w:r w:rsidRPr="007A1BBC">
        <w:rPr>
          <w:rFonts w:ascii="Arial" w:hAnsi="Arial" w:cs="Arial"/>
          <w:color w:val="FF0000"/>
        </w:rPr>
        <w:t xml:space="preserve"> </w:t>
      </w:r>
      <w:r w:rsidRPr="007A1BBC">
        <w:rPr>
          <w:rFonts w:ascii="Arial" w:hAnsi="Arial" w:cs="Arial"/>
          <w:color w:val="000000"/>
        </w:rPr>
        <w:t xml:space="preserve">Признать утратившими силу </w:t>
      </w:r>
      <w:hyperlink r:id="rId9" w:history="1">
        <w:proofErr w:type="gramStart"/>
        <w:r w:rsidRPr="007A1BBC">
          <w:rPr>
            <w:rFonts w:ascii="Arial" w:hAnsi="Arial" w:cs="Arial"/>
            <w:color w:val="000000"/>
          </w:rPr>
          <w:t>решени</w:t>
        </w:r>
      </w:hyperlink>
      <w:r w:rsidR="004935EA" w:rsidRPr="007A1BBC">
        <w:rPr>
          <w:rFonts w:ascii="Arial" w:hAnsi="Arial" w:cs="Arial"/>
        </w:rPr>
        <w:t>я</w:t>
      </w:r>
      <w:proofErr w:type="gramEnd"/>
      <w:r w:rsidRPr="007A1BBC">
        <w:rPr>
          <w:rFonts w:ascii="Arial" w:hAnsi="Arial" w:cs="Arial"/>
          <w:color w:val="000000"/>
        </w:rPr>
        <w:t xml:space="preserve"> </w:t>
      </w:r>
      <w:r w:rsidRPr="007A1BBC">
        <w:rPr>
          <w:rFonts w:ascii="Arial" w:hAnsi="Arial" w:cs="Arial"/>
        </w:rPr>
        <w:t xml:space="preserve">Совета </w:t>
      </w:r>
      <w:r w:rsidR="00892962" w:rsidRPr="007A1BBC">
        <w:rPr>
          <w:rFonts w:ascii="Arial" w:hAnsi="Arial" w:cs="Arial"/>
        </w:rPr>
        <w:t xml:space="preserve">Шегарского </w:t>
      </w:r>
      <w:r w:rsidRPr="007A1BBC">
        <w:rPr>
          <w:rFonts w:ascii="Arial" w:hAnsi="Arial" w:cs="Arial"/>
        </w:rPr>
        <w:t xml:space="preserve">сельского поселения от  </w:t>
      </w:r>
      <w:r w:rsidR="00892962" w:rsidRPr="007A1BBC">
        <w:rPr>
          <w:rFonts w:ascii="Arial" w:hAnsi="Arial" w:cs="Arial"/>
        </w:rPr>
        <w:t>12.03.2024</w:t>
      </w:r>
      <w:r w:rsidRPr="007A1BBC">
        <w:rPr>
          <w:rFonts w:ascii="Arial" w:hAnsi="Arial" w:cs="Arial"/>
        </w:rPr>
        <w:t xml:space="preserve"> № </w:t>
      </w:r>
      <w:r w:rsidR="00892962" w:rsidRPr="007A1BBC">
        <w:rPr>
          <w:rFonts w:ascii="Arial" w:hAnsi="Arial" w:cs="Arial"/>
        </w:rPr>
        <w:t>42</w:t>
      </w:r>
      <w:r w:rsidRPr="007A1BBC">
        <w:rPr>
          <w:rFonts w:ascii="Arial" w:hAnsi="Arial" w:cs="Arial"/>
        </w:rPr>
        <w:t xml:space="preserve"> «Об   установлении налога на имущество физических лиц  на территории муниципального образования «</w:t>
      </w:r>
      <w:r w:rsidR="00892962" w:rsidRPr="007A1BBC">
        <w:rPr>
          <w:rFonts w:ascii="Arial" w:hAnsi="Arial" w:cs="Arial"/>
        </w:rPr>
        <w:t>Шегарское</w:t>
      </w:r>
      <w:r w:rsidRPr="007A1BBC">
        <w:rPr>
          <w:rFonts w:ascii="Arial" w:hAnsi="Arial" w:cs="Arial"/>
        </w:rPr>
        <w:t xml:space="preserve"> сельское поселение»</w:t>
      </w:r>
      <w:r w:rsidR="004935EA" w:rsidRPr="007A1BBC">
        <w:rPr>
          <w:rFonts w:ascii="Arial" w:hAnsi="Arial" w:cs="Arial"/>
        </w:rPr>
        <w:t>, от 10.09.2024 № 49 «</w:t>
      </w:r>
      <w:r w:rsidR="004935EA" w:rsidRPr="007A1BBC">
        <w:rPr>
          <w:rFonts w:ascii="Arial" w:hAnsi="Arial" w:cs="Arial"/>
        </w:rPr>
        <w:t xml:space="preserve">О </w:t>
      </w:r>
      <w:r w:rsidR="004935EA" w:rsidRPr="007A1BBC">
        <w:rPr>
          <w:rFonts w:ascii="Arial" w:hAnsi="Arial" w:cs="Arial"/>
          <w:bCs/>
          <w:color w:val="000000"/>
        </w:rPr>
        <w:t xml:space="preserve"> внесении изменений в решение Совета Шегарского сельского поселения от 12.03.2024 № 42 «Об установлении на территории Шегарского сельского поселения налога на имущество физических лиц»</w:t>
      </w:r>
      <w:r w:rsidR="00892962" w:rsidRPr="007A1BBC">
        <w:rPr>
          <w:rFonts w:ascii="Arial" w:hAnsi="Arial" w:cs="Arial"/>
        </w:rPr>
        <w:t>.</w:t>
      </w:r>
    </w:p>
    <w:p w:rsidR="002175F2" w:rsidRPr="007A1BBC" w:rsidRDefault="002175F2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175F2" w:rsidRPr="007A1BBC" w:rsidRDefault="002175F2" w:rsidP="00B85333">
      <w:pPr>
        <w:ind w:firstLine="708"/>
        <w:jc w:val="both"/>
        <w:rPr>
          <w:rFonts w:ascii="Arial" w:hAnsi="Arial" w:cs="Arial"/>
        </w:rPr>
      </w:pPr>
      <w:r w:rsidRPr="007A1BBC">
        <w:rPr>
          <w:rFonts w:ascii="Arial" w:hAnsi="Arial" w:cs="Arial"/>
          <w:color w:val="000000"/>
        </w:rPr>
        <w:t xml:space="preserve">6. Настоящее решение подлежит опубликованию в периодическом печатном издании </w:t>
      </w:r>
      <w:r w:rsidR="00B85333" w:rsidRPr="007A1BBC">
        <w:rPr>
          <w:rFonts w:ascii="Arial" w:hAnsi="Arial" w:cs="Arial"/>
          <w:color w:val="000000"/>
        </w:rPr>
        <w:t xml:space="preserve"> «Шегарский вестник</w:t>
      </w:r>
      <w:r w:rsidRPr="007A1BBC">
        <w:rPr>
          <w:rFonts w:ascii="Arial" w:hAnsi="Arial" w:cs="Arial"/>
          <w:color w:val="000000"/>
        </w:rPr>
        <w:t>» и размещению на официальном сайте Администрации Шегарского сельского поселения Шегарского района http://www</w:t>
      </w:r>
      <w:r w:rsidRPr="007A1BBC">
        <w:rPr>
          <w:rFonts w:ascii="Arial" w:hAnsi="Arial" w:cs="Arial"/>
        </w:rPr>
        <w:t>.</w:t>
      </w:r>
      <w:hyperlink r:id="rId10" w:history="1">
        <w:r w:rsidRPr="007A1BBC">
          <w:rPr>
            <w:rFonts w:ascii="Arial" w:hAnsi="Arial" w:cs="Arial"/>
          </w:rPr>
          <w:t>shegsp.ru</w:t>
        </w:r>
      </w:hyperlink>
    </w:p>
    <w:p w:rsidR="002175F2" w:rsidRPr="007A1BBC" w:rsidRDefault="002175F2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1BBC">
        <w:rPr>
          <w:rFonts w:ascii="Arial" w:hAnsi="Arial" w:cs="Arial"/>
          <w:color w:val="000000"/>
          <w:sz w:val="24"/>
          <w:szCs w:val="24"/>
        </w:rPr>
        <w:t>7. Контроль исполнения настоящего решения оставляю за собой.</w:t>
      </w:r>
    </w:p>
    <w:p w:rsidR="002175F2" w:rsidRPr="007A1BBC" w:rsidRDefault="002175F2" w:rsidP="002175F2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3D4A" w:rsidRPr="007A1BBC" w:rsidRDefault="00763D4A" w:rsidP="002175F2">
      <w:pPr>
        <w:jc w:val="both"/>
        <w:rPr>
          <w:rFonts w:ascii="Arial" w:hAnsi="Arial" w:cs="Arial"/>
        </w:rPr>
      </w:pPr>
    </w:p>
    <w:p w:rsidR="00763D4A" w:rsidRPr="007A1BBC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4935EA" w:rsidRPr="007A1BBC" w:rsidRDefault="004935EA" w:rsidP="004935EA">
      <w:pPr>
        <w:jc w:val="both"/>
        <w:rPr>
          <w:rFonts w:ascii="Arial" w:hAnsi="Arial" w:cs="Arial"/>
        </w:rPr>
      </w:pPr>
      <w:r w:rsidRPr="007A1BBC">
        <w:rPr>
          <w:rFonts w:ascii="Arial" w:hAnsi="Arial" w:cs="Arial"/>
        </w:rPr>
        <w:t>Председатель Совета депутатов</w:t>
      </w:r>
    </w:p>
    <w:p w:rsidR="004935EA" w:rsidRPr="007A1BBC" w:rsidRDefault="004935EA" w:rsidP="004935EA">
      <w:pPr>
        <w:ind w:left="-426" w:firstLine="284"/>
        <w:jc w:val="both"/>
        <w:rPr>
          <w:rFonts w:ascii="Arial" w:hAnsi="Arial" w:cs="Arial"/>
          <w:bCs/>
        </w:rPr>
      </w:pPr>
      <w:r w:rsidRPr="007A1BBC">
        <w:rPr>
          <w:rFonts w:ascii="Arial" w:hAnsi="Arial" w:cs="Arial"/>
        </w:rPr>
        <w:t xml:space="preserve">  Шегарского сельского поселения</w:t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proofErr w:type="spellStart"/>
      <w:r w:rsidRPr="007A1BBC">
        <w:rPr>
          <w:rFonts w:ascii="Arial" w:hAnsi="Arial" w:cs="Arial"/>
          <w:bCs/>
        </w:rPr>
        <w:t>М.В.Викулов</w:t>
      </w:r>
      <w:proofErr w:type="spellEnd"/>
    </w:p>
    <w:p w:rsidR="00763D4A" w:rsidRPr="007A1BBC" w:rsidRDefault="00763D4A" w:rsidP="002620E7">
      <w:pPr>
        <w:ind w:left="-851" w:firstLine="567"/>
        <w:jc w:val="both"/>
        <w:rPr>
          <w:rFonts w:ascii="Arial" w:hAnsi="Arial" w:cs="Arial"/>
        </w:rPr>
      </w:pPr>
    </w:p>
    <w:p w:rsidR="004935EA" w:rsidRPr="007A1BBC" w:rsidRDefault="004935EA" w:rsidP="002620E7">
      <w:pPr>
        <w:ind w:left="-851" w:firstLine="567"/>
        <w:jc w:val="both"/>
        <w:rPr>
          <w:rFonts w:ascii="Arial" w:hAnsi="Arial" w:cs="Arial"/>
        </w:rPr>
      </w:pPr>
    </w:p>
    <w:p w:rsidR="004935EA" w:rsidRPr="007A1BBC" w:rsidRDefault="004935EA" w:rsidP="002620E7">
      <w:pPr>
        <w:ind w:left="-851" w:firstLine="567"/>
        <w:jc w:val="both"/>
        <w:rPr>
          <w:rFonts w:ascii="Arial" w:hAnsi="Arial" w:cs="Arial"/>
        </w:rPr>
      </w:pPr>
    </w:p>
    <w:p w:rsidR="00763D4A" w:rsidRPr="007A1BBC" w:rsidRDefault="00763D4A" w:rsidP="00EF01C1">
      <w:pPr>
        <w:jc w:val="both"/>
        <w:rPr>
          <w:rFonts w:ascii="Arial" w:hAnsi="Arial" w:cs="Arial"/>
        </w:rPr>
      </w:pPr>
      <w:r w:rsidRPr="007A1BBC">
        <w:rPr>
          <w:rFonts w:ascii="Arial" w:hAnsi="Arial" w:cs="Arial"/>
        </w:rPr>
        <w:t>Глава Шегарского сельского поселения</w:t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Pr="007A1BBC">
        <w:rPr>
          <w:rFonts w:ascii="Arial" w:hAnsi="Arial" w:cs="Arial"/>
        </w:rPr>
        <w:tab/>
      </w:r>
      <w:r w:rsidR="00704DB6" w:rsidRPr="007A1BBC">
        <w:rPr>
          <w:rFonts w:ascii="Arial" w:hAnsi="Arial" w:cs="Arial"/>
        </w:rPr>
        <w:t>Ю</w:t>
      </w:r>
      <w:r w:rsidRPr="007A1BBC">
        <w:rPr>
          <w:rFonts w:ascii="Arial" w:hAnsi="Arial" w:cs="Arial"/>
        </w:rPr>
        <w:t>.</w:t>
      </w:r>
      <w:r w:rsidR="00704DB6" w:rsidRPr="007A1BBC">
        <w:rPr>
          <w:rFonts w:ascii="Arial" w:hAnsi="Arial" w:cs="Arial"/>
        </w:rPr>
        <w:t>В</w:t>
      </w:r>
      <w:r w:rsidRPr="007A1BBC">
        <w:rPr>
          <w:rFonts w:ascii="Arial" w:hAnsi="Arial" w:cs="Arial"/>
        </w:rPr>
        <w:t>.</w:t>
      </w:r>
      <w:r w:rsidR="00692D13" w:rsidRPr="007A1BBC">
        <w:rPr>
          <w:rFonts w:ascii="Arial" w:hAnsi="Arial" w:cs="Arial"/>
        </w:rPr>
        <w:t xml:space="preserve"> </w:t>
      </w:r>
      <w:proofErr w:type="gramStart"/>
      <w:r w:rsidR="00704DB6" w:rsidRPr="007A1BBC">
        <w:rPr>
          <w:rFonts w:ascii="Arial" w:hAnsi="Arial" w:cs="Arial"/>
        </w:rPr>
        <w:t>Непомнящих</w:t>
      </w:r>
      <w:proofErr w:type="gramEnd"/>
    </w:p>
    <w:p w:rsidR="00763D4A" w:rsidRPr="007A1BBC" w:rsidRDefault="00763D4A" w:rsidP="00EF01C1">
      <w:pPr>
        <w:jc w:val="both"/>
        <w:rPr>
          <w:rFonts w:ascii="Arial" w:hAnsi="Arial" w:cs="Arial"/>
        </w:rPr>
      </w:pPr>
    </w:p>
    <w:p w:rsidR="00763D4A" w:rsidRPr="007A1BBC" w:rsidRDefault="00763D4A" w:rsidP="00EF01C1">
      <w:pPr>
        <w:jc w:val="both"/>
        <w:rPr>
          <w:rFonts w:ascii="Arial" w:hAnsi="Arial" w:cs="Arial"/>
        </w:rPr>
      </w:pPr>
    </w:p>
    <w:p w:rsidR="00763D4A" w:rsidRPr="007A1BBC" w:rsidRDefault="00763D4A" w:rsidP="00EF01C1">
      <w:pPr>
        <w:jc w:val="both"/>
        <w:rPr>
          <w:rFonts w:ascii="Arial" w:hAnsi="Arial" w:cs="Arial"/>
        </w:rPr>
      </w:pPr>
    </w:p>
    <w:p w:rsidR="00EF01C1" w:rsidRPr="007A1BBC" w:rsidRDefault="00EF01C1">
      <w:pPr>
        <w:jc w:val="both"/>
        <w:rPr>
          <w:rFonts w:ascii="Arial" w:hAnsi="Arial" w:cs="Arial"/>
        </w:rPr>
      </w:pPr>
    </w:p>
    <w:sectPr w:rsidR="00EF01C1" w:rsidRPr="007A1BBC" w:rsidSect="00A330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0C3"/>
    <w:rsid w:val="00006B0F"/>
    <w:rsid w:val="00160E96"/>
    <w:rsid w:val="001D145D"/>
    <w:rsid w:val="002175F2"/>
    <w:rsid w:val="002620E7"/>
    <w:rsid w:val="00282B98"/>
    <w:rsid w:val="00314B32"/>
    <w:rsid w:val="0039541D"/>
    <w:rsid w:val="003F2DD9"/>
    <w:rsid w:val="00414CA2"/>
    <w:rsid w:val="004164D5"/>
    <w:rsid w:val="004935EA"/>
    <w:rsid w:val="004A53E8"/>
    <w:rsid w:val="004B4737"/>
    <w:rsid w:val="004B78F9"/>
    <w:rsid w:val="004C36C4"/>
    <w:rsid w:val="004E04CA"/>
    <w:rsid w:val="005D1E27"/>
    <w:rsid w:val="005E50DF"/>
    <w:rsid w:val="00655C9D"/>
    <w:rsid w:val="00692D13"/>
    <w:rsid w:val="00704DB6"/>
    <w:rsid w:val="007218A6"/>
    <w:rsid w:val="00724FD8"/>
    <w:rsid w:val="00763D4A"/>
    <w:rsid w:val="007A0824"/>
    <w:rsid w:val="007A1BBC"/>
    <w:rsid w:val="00892962"/>
    <w:rsid w:val="00895F0D"/>
    <w:rsid w:val="009435B0"/>
    <w:rsid w:val="00A330C3"/>
    <w:rsid w:val="00A4586A"/>
    <w:rsid w:val="00A830DC"/>
    <w:rsid w:val="00AC749A"/>
    <w:rsid w:val="00AE749D"/>
    <w:rsid w:val="00B22F7F"/>
    <w:rsid w:val="00B556F7"/>
    <w:rsid w:val="00B85333"/>
    <w:rsid w:val="00BA1C2E"/>
    <w:rsid w:val="00BE4874"/>
    <w:rsid w:val="00C22830"/>
    <w:rsid w:val="00C452BF"/>
    <w:rsid w:val="00C77198"/>
    <w:rsid w:val="00CA1B81"/>
    <w:rsid w:val="00CB5B67"/>
    <w:rsid w:val="00D06123"/>
    <w:rsid w:val="00DF3958"/>
    <w:rsid w:val="00E37A4B"/>
    <w:rsid w:val="00E527B3"/>
    <w:rsid w:val="00EF01C1"/>
    <w:rsid w:val="00F03C3E"/>
    <w:rsid w:val="00F33F6B"/>
    <w:rsid w:val="00FD0244"/>
    <w:rsid w:val="00FD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basedOn w:val="a0"/>
    <w:uiPriority w:val="99"/>
    <w:semiHidden/>
    <w:unhideWhenUsed/>
    <w:rsid w:val="002175F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52B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452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3de6221d2f44e19974752cf8651984a48691ea36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9355/3de6221d2f44e19974752cf8651984a48691ea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67880/5c3cec526bb0d34592b5f4da1e067984f2455e27/" TargetMode="External"/><Relationship Id="rId10" Type="http://schemas.openxmlformats.org/officeDocument/2006/relationships/hyperlink" Target="http://sheg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КС</cp:lastModifiedBy>
  <cp:revision>2</cp:revision>
  <cp:lastPrinted>2024-11-20T02:36:00Z</cp:lastPrinted>
  <dcterms:created xsi:type="dcterms:W3CDTF">2024-12-10T07:57:00Z</dcterms:created>
  <dcterms:modified xsi:type="dcterms:W3CDTF">2024-12-10T07:57:00Z</dcterms:modified>
</cp:coreProperties>
</file>